
<file path=[Content_Types].xml><?xml version="1.0" encoding="utf-8"?>
<Types xmlns="http://schemas.openxmlformats.org/package/2006/content-types">
  <Default Extension="png" ContentType="image/png"/>
  <Default Extension="wmf" ContentType="image/x-wmf"/>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23"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2835"/>
        <w:gridCol w:w="2835"/>
        <w:gridCol w:w="2693"/>
      </w:tblGrid>
      <w:tr w:rsidR="00491E8F" w:rsidRPr="0013562C" w:rsidTr="0002471C">
        <w:trPr>
          <w:trHeight w:val="621"/>
        </w:trPr>
        <w:tc>
          <w:tcPr>
            <w:tcW w:w="1560" w:type="dxa"/>
            <w:vAlign w:val="center"/>
          </w:tcPr>
          <w:p w:rsidR="00491E8F" w:rsidRPr="0013562C" w:rsidRDefault="00491E8F" w:rsidP="0002471C">
            <w:pPr>
              <w:spacing w:before="60" w:after="60"/>
              <w:jc w:val="center"/>
              <w:rPr>
                <w:b/>
                <w:szCs w:val="26"/>
                <w:lang w:val="pl-PL"/>
              </w:rPr>
            </w:pPr>
            <w:r>
              <w:rPr>
                <w:b/>
                <w:szCs w:val="26"/>
                <w:lang w:val="pl-PL"/>
              </w:rPr>
              <w:t>Trách nhiệm</w:t>
            </w:r>
          </w:p>
        </w:tc>
        <w:tc>
          <w:tcPr>
            <w:tcW w:w="2835" w:type="dxa"/>
            <w:vAlign w:val="center"/>
          </w:tcPr>
          <w:p w:rsidR="00491E8F" w:rsidRPr="0013562C" w:rsidRDefault="00491E8F" w:rsidP="0002471C">
            <w:pPr>
              <w:spacing w:before="60" w:after="60"/>
              <w:jc w:val="center"/>
              <w:rPr>
                <w:szCs w:val="26"/>
                <w:lang w:val="pl-PL"/>
              </w:rPr>
            </w:pPr>
            <w:r>
              <w:rPr>
                <w:b/>
                <w:szCs w:val="26"/>
                <w:lang w:val="pl-PL"/>
              </w:rPr>
              <w:t>Soạn thảo</w:t>
            </w:r>
          </w:p>
        </w:tc>
        <w:tc>
          <w:tcPr>
            <w:tcW w:w="2835" w:type="dxa"/>
            <w:vAlign w:val="center"/>
          </w:tcPr>
          <w:p w:rsidR="00491E8F" w:rsidRPr="0013562C" w:rsidRDefault="00491E8F" w:rsidP="0002471C">
            <w:pPr>
              <w:spacing w:before="60" w:after="60"/>
              <w:jc w:val="center"/>
              <w:rPr>
                <w:szCs w:val="26"/>
                <w:lang w:val="pl-PL"/>
              </w:rPr>
            </w:pPr>
            <w:r>
              <w:rPr>
                <w:b/>
                <w:szCs w:val="26"/>
                <w:lang w:val="pl-PL"/>
              </w:rPr>
              <w:t>Xem xét</w:t>
            </w:r>
          </w:p>
        </w:tc>
        <w:tc>
          <w:tcPr>
            <w:tcW w:w="2693" w:type="dxa"/>
            <w:vAlign w:val="center"/>
          </w:tcPr>
          <w:p w:rsidR="00491E8F" w:rsidRPr="0013562C" w:rsidRDefault="00491E8F" w:rsidP="0002471C">
            <w:pPr>
              <w:spacing w:before="60" w:after="60"/>
              <w:jc w:val="center"/>
              <w:rPr>
                <w:b/>
                <w:szCs w:val="26"/>
                <w:lang w:val="pl-PL"/>
              </w:rPr>
            </w:pPr>
            <w:r>
              <w:rPr>
                <w:b/>
                <w:szCs w:val="26"/>
                <w:lang w:val="pl-PL"/>
              </w:rPr>
              <w:t>Phê duyệt</w:t>
            </w:r>
          </w:p>
        </w:tc>
      </w:tr>
      <w:tr w:rsidR="00491E8F" w:rsidRPr="0013562C" w:rsidTr="0002471C">
        <w:trPr>
          <w:trHeight w:val="782"/>
        </w:trPr>
        <w:tc>
          <w:tcPr>
            <w:tcW w:w="1560" w:type="dxa"/>
            <w:vAlign w:val="center"/>
          </w:tcPr>
          <w:p w:rsidR="00491E8F" w:rsidRPr="008F4BE8" w:rsidRDefault="00491E8F" w:rsidP="0002471C">
            <w:pPr>
              <w:spacing w:before="60" w:after="60"/>
              <w:jc w:val="center"/>
              <w:rPr>
                <w:szCs w:val="26"/>
                <w:lang w:val="pl-PL"/>
              </w:rPr>
            </w:pPr>
            <w:r w:rsidRPr="008F4BE8">
              <w:rPr>
                <w:szCs w:val="26"/>
                <w:lang w:val="pl-PL"/>
              </w:rPr>
              <w:t>Họ tên</w:t>
            </w:r>
          </w:p>
        </w:tc>
        <w:tc>
          <w:tcPr>
            <w:tcW w:w="2835" w:type="dxa"/>
            <w:vAlign w:val="center"/>
          </w:tcPr>
          <w:p w:rsidR="00491E8F" w:rsidRPr="00E75FD6" w:rsidRDefault="00491E8F" w:rsidP="0002471C">
            <w:pPr>
              <w:spacing w:after="120"/>
              <w:jc w:val="center"/>
              <w:rPr>
                <w:spacing w:val="-8"/>
                <w:szCs w:val="26"/>
                <w:lang w:val="vi-VN"/>
              </w:rPr>
            </w:pPr>
            <w:r w:rsidRPr="00E75FD6">
              <w:rPr>
                <w:spacing w:val="-8"/>
                <w:szCs w:val="26"/>
                <w:lang w:val="vi-VN"/>
              </w:rPr>
              <w:t>Nguyễn Ngọc Hải Trang</w:t>
            </w:r>
          </w:p>
        </w:tc>
        <w:tc>
          <w:tcPr>
            <w:tcW w:w="2835" w:type="dxa"/>
            <w:vAlign w:val="center"/>
          </w:tcPr>
          <w:p w:rsidR="00491E8F" w:rsidRPr="004E1739" w:rsidRDefault="00491E8F" w:rsidP="0002471C">
            <w:pPr>
              <w:spacing w:before="60" w:after="60"/>
              <w:jc w:val="center"/>
              <w:rPr>
                <w:b/>
                <w:szCs w:val="26"/>
                <w:lang w:val="vi-VN"/>
              </w:rPr>
            </w:pPr>
            <w:r>
              <w:rPr>
                <w:szCs w:val="26"/>
                <w:lang w:val="nl-NL"/>
              </w:rPr>
              <w:t xml:space="preserve">DS </w:t>
            </w:r>
            <w:r>
              <w:rPr>
                <w:szCs w:val="26"/>
                <w:lang w:val="vi-VN"/>
              </w:rPr>
              <w:t>Nguyễn Thị Tuyết Nga</w:t>
            </w:r>
          </w:p>
        </w:tc>
        <w:tc>
          <w:tcPr>
            <w:tcW w:w="2693" w:type="dxa"/>
            <w:vAlign w:val="center"/>
          </w:tcPr>
          <w:p w:rsidR="00491E8F" w:rsidRPr="00E75FD6" w:rsidRDefault="00491E8F" w:rsidP="0002471C">
            <w:pPr>
              <w:spacing w:after="120"/>
              <w:jc w:val="center"/>
              <w:rPr>
                <w:spacing w:val="-6"/>
                <w:szCs w:val="26"/>
                <w:lang w:val="nl-NL"/>
              </w:rPr>
            </w:pPr>
            <w:r w:rsidRPr="00E75FD6">
              <w:rPr>
                <w:spacing w:val="-6"/>
                <w:szCs w:val="26"/>
                <w:lang w:val="nl-NL"/>
              </w:rPr>
              <w:t>BS CKI</w:t>
            </w:r>
            <w:r w:rsidRPr="00E75FD6">
              <w:rPr>
                <w:spacing w:val="-6"/>
                <w:szCs w:val="26"/>
                <w:lang w:val="vi-VN"/>
              </w:rPr>
              <w:t>I</w:t>
            </w:r>
            <w:r w:rsidRPr="00E75FD6">
              <w:rPr>
                <w:spacing w:val="-6"/>
                <w:szCs w:val="26"/>
                <w:lang w:val="nl-NL"/>
              </w:rPr>
              <w:t>. Nguyễn Đức Trí</w:t>
            </w:r>
          </w:p>
        </w:tc>
      </w:tr>
      <w:tr w:rsidR="00491E8F" w:rsidRPr="0013562C" w:rsidTr="0002471C">
        <w:trPr>
          <w:trHeight w:val="1378"/>
        </w:trPr>
        <w:tc>
          <w:tcPr>
            <w:tcW w:w="1560" w:type="dxa"/>
            <w:vAlign w:val="center"/>
          </w:tcPr>
          <w:p w:rsidR="00491E8F" w:rsidRPr="008F4BE8" w:rsidRDefault="00491E8F" w:rsidP="0002471C">
            <w:pPr>
              <w:spacing w:after="120"/>
              <w:jc w:val="center"/>
              <w:rPr>
                <w:szCs w:val="26"/>
                <w:lang w:val="nl-NL"/>
              </w:rPr>
            </w:pPr>
            <w:r w:rsidRPr="008F4BE8">
              <w:rPr>
                <w:szCs w:val="26"/>
                <w:lang w:val="nl-NL"/>
              </w:rPr>
              <w:t>Chữ ký</w:t>
            </w:r>
          </w:p>
        </w:tc>
        <w:tc>
          <w:tcPr>
            <w:tcW w:w="2835" w:type="dxa"/>
            <w:vAlign w:val="center"/>
          </w:tcPr>
          <w:p w:rsidR="00491E8F" w:rsidRPr="008F4BE8" w:rsidRDefault="00491E8F" w:rsidP="0002471C">
            <w:pPr>
              <w:spacing w:after="120"/>
              <w:jc w:val="center"/>
              <w:rPr>
                <w:szCs w:val="26"/>
                <w:lang w:val="nl-NL"/>
              </w:rPr>
            </w:pPr>
          </w:p>
        </w:tc>
        <w:tc>
          <w:tcPr>
            <w:tcW w:w="2835" w:type="dxa"/>
            <w:vAlign w:val="center"/>
          </w:tcPr>
          <w:p w:rsidR="00491E8F" w:rsidRPr="008F4BE8" w:rsidRDefault="00491E8F" w:rsidP="0002471C">
            <w:pPr>
              <w:spacing w:after="120"/>
              <w:jc w:val="center"/>
              <w:rPr>
                <w:szCs w:val="26"/>
                <w:lang w:val="nl-NL"/>
              </w:rPr>
            </w:pPr>
          </w:p>
        </w:tc>
        <w:tc>
          <w:tcPr>
            <w:tcW w:w="2693" w:type="dxa"/>
          </w:tcPr>
          <w:p w:rsidR="00491E8F" w:rsidRPr="008F4BE8" w:rsidRDefault="00491E8F" w:rsidP="0002471C">
            <w:pPr>
              <w:spacing w:after="120"/>
              <w:jc w:val="center"/>
              <w:rPr>
                <w:szCs w:val="26"/>
                <w:lang w:val="nl-NL"/>
              </w:rPr>
            </w:pPr>
          </w:p>
          <w:p w:rsidR="00491E8F" w:rsidRPr="008F4BE8" w:rsidRDefault="00491E8F" w:rsidP="0002471C">
            <w:pPr>
              <w:spacing w:after="120"/>
              <w:jc w:val="center"/>
              <w:rPr>
                <w:szCs w:val="26"/>
                <w:lang w:val="nl-NL"/>
              </w:rPr>
            </w:pPr>
          </w:p>
          <w:p w:rsidR="00491E8F" w:rsidRDefault="00491E8F" w:rsidP="0002471C">
            <w:pPr>
              <w:spacing w:after="120"/>
              <w:jc w:val="center"/>
              <w:rPr>
                <w:szCs w:val="26"/>
                <w:lang w:val="nl-NL"/>
              </w:rPr>
            </w:pPr>
          </w:p>
          <w:p w:rsidR="00491E8F" w:rsidRPr="008F4BE8" w:rsidRDefault="00491E8F" w:rsidP="0002471C">
            <w:pPr>
              <w:spacing w:after="120"/>
              <w:jc w:val="center"/>
              <w:rPr>
                <w:szCs w:val="26"/>
                <w:lang w:val="nl-NL"/>
              </w:rPr>
            </w:pPr>
          </w:p>
          <w:p w:rsidR="00491E8F" w:rsidRPr="008F4BE8" w:rsidRDefault="00491E8F" w:rsidP="0002471C">
            <w:pPr>
              <w:spacing w:after="120"/>
              <w:jc w:val="center"/>
              <w:rPr>
                <w:szCs w:val="26"/>
                <w:lang w:val="nl-NL"/>
              </w:rPr>
            </w:pPr>
          </w:p>
        </w:tc>
      </w:tr>
      <w:tr w:rsidR="00491E8F" w:rsidRPr="0013562C" w:rsidTr="0002471C">
        <w:trPr>
          <w:trHeight w:val="737"/>
        </w:trPr>
        <w:tc>
          <w:tcPr>
            <w:tcW w:w="1560" w:type="dxa"/>
            <w:vAlign w:val="center"/>
          </w:tcPr>
          <w:p w:rsidR="00491E8F" w:rsidRPr="008F4BE8" w:rsidRDefault="00491E8F" w:rsidP="0002471C">
            <w:pPr>
              <w:spacing w:after="120"/>
              <w:jc w:val="center"/>
              <w:rPr>
                <w:szCs w:val="26"/>
                <w:lang w:val="nl-NL"/>
              </w:rPr>
            </w:pPr>
            <w:r w:rsidRPr="008F4BE8">
              <w:rPr>
                <w:szCs w:val="26"/>
                <w:lang w:val="nl-NL"/>
              </w:rPr>
              <w:t>Chức vụ</w:t>
            </w:r>
          </w:p>
        </w:tc>
        <w:tc>
          <w:tcPr>
            <w:tcW w:w="2835" w:type="dxa"/>
            <w:vAlign w:val="center"/>
          </w:tcPr>
          <w:p w:rsidR="00491E8F" w:rsidRPr="008F4BE8" w:rsidRDefault="00491E8F" w:rsidP="0002471C">
            <w:pPr>
              <w:spacing w:after="120"/>
              <w:jc w:val="center"/>
              <w:rPr>
                <w:szCs w:val="26"/>
                <w:lang w:val="nl-NL"/>
              </w:rPr>
            </w:pPr>
            <w:r>
              <w:rPr>
                <w:szCs w:val="26"/>
                <w:lang w:val="nl-NL"/>
              </w:rPr>
              <w:t>Nhân viên</w:t>
            </w:r>
          </w:p>
        </w:tc>
        <w:tc>
          <w:tcPr>
            <w:tcW w:w="2835" w:type="dxa"/>
            <w:vAlign w:val="center"/>
          </w:tcPr>
          <w:p w:rsidR="00491E8F" w:rsidRDefault="00491E8F" w:rsidP="0002471C">
            <w:pPr>
              <w:spacing w:after="120"/>
              <w:jc w:val="center"/>
              <w:rPr>
                <w:szCs w:val="26"/>
              </w:rPr>
            </w:pPr>
            <w:r>
              <w:rPr>
                <w:szCs w:val="26"/>
                <w:lang w:val="vi-VN"/>
              </w:rPr>
              <w:t>PTK</w:t>
            </w:r>
            <w:r w:rsidRPr="008F4BE8">
              <w:rPr>
                <w:szCs w:val="26"/>
              </w:rPr>
              <w:t xml:space="preserve"> </w:t>
            </w:r>
          </w:p>
          <w:p w:rsidR="00491E8F" w:rsidRPr="008F4BE8" w:rsidRDefault="00491E8F" w:rsidP="0002471C">
            <w:pPr>
              <w:spacing w:after="120"/>
              <w:jc w:val="center"/>
              <w:rPr>
                <w:szCs w:val="26"/>
              </w:rPr>
            </w:pPr>
            <w:r w:rsidRPr="008F4BE8">
              <w:rPr>
                <w:szCs w:val="26"/>
              </w:rPr>
              <w:t>Dược-</w:t>
            </w:r>
            <w:r>
              <w:rPr>
                <w:szCs w:val="26"/>
                <w:lang w:val="vi-VN"/>
              </w:rPr>
              <w:t>VT</w:t>
            </w:r>
            <w:r>
              <w:rPr>
                <w:szCs w:val="26"/>
              </w:rPr>
              <w:t>, T</w:t>
            </w:r>
            <w:r>
              <w:rPr>
                <w:szCs w:val="26"/>
                <w:lang w:val="vi-VN"/>
              </w:rPr>
              <w:t>B</w:t>
            </w:r>
            <w:r w:rsidRPr="008F4BE8">
              <w:rPr>
                <w:szCs w:val="26"/>
              </w:rPr>
              <w:t>YT</w:t>
            </w:r>
          </w:p>
        </w:tc>
        <w:tc>
          <w:tcPr>
            <w:tcW w:w="2693" w:type="dxa"/>
            <w:vAlign w:val="center"/>
          </w:tcPr>
          <w:p w:rsidR="00491E8F" w:rsidRPr="008F4BE8" w:rsidRDefault="00491E8F" w:rsidP="0002471C">
            <w:pPr>
              <w:spacing w:after="120"/>
              <w:jc w:val="center"/>
              <w:rPr>
                <w:szCs w:val="26"/>
              </w:rPr>
            </w:pPr>
            <w:r>
              <w:rPr>
                <w:szCs w:val="26"/>
                <w:lang w:val="nl-NL"/>
              </w:rPr>
              <w:t xml:space="preserve"> </w:t>
            </w:r>
            <w:r w:rsidRPr="008F4BE8">
              <w:rPr>
                <w:szCs w:val="26"/>
                <w:lang w:val="nl-NL"/>
              </w:rPr>
              <w:t>Giám đốc</w:t>
            </w:r>
            <w:r>
              <w:rPr>
                <w:szCs w:val="26"/>
                <w:lang w:val="nl-NL"/>
              </w:rPr>
              <w:t xml:space="preserve"> </w:t>
            </w:r>
          </w:p>
        </w:tc>
      </w:tr>
    </w:tbl>
    <w:p w:rsidR="00E24D55" w:rsidRPr="00995173" w:rsidRDefault="00E24D55" w:rsidP="00E24D55">
      <w:pPr>
        <w:spacing w:before="120" w:after="120"/>
        <w:jc w:val="center"/>
        <w:rPr>
          <w:b/>
          <w:sz w:val="28"/>
          <w:szCs w:val="28"/>
        </w:rPr>
      </w:pPr>
    </w:p>
    <w:p w:rsidR="00E24D55" w:rsidRPr="00995173" w:rsidRDefault="00E24D55" w:rsidP="00E24D55">
      <w:pPr>
        <w:spacing w:before="120" w:after="120"/>
        <w:jc w:val="center"/>
        <w:rPr>
          <w:b/>
          <w:sz w:val="28"/>
          <w:szCs w:val="28"/>
        </w:rPr>
      </w:pPr>
      <w:r w:rsidRPr="00995173">
        <w:rPr>
          <w:b/>
          <w:sz w:val="28"/>
          <w:szCs w:val="28"/>
        </w:rPr>
        <w:t>THEO DÕI SỬA ĐỔI TÀI LIỆU</w:t>
      </w:r>
    </w:p>
    <w:tbl>
      <w:tblPr>
        <w:tblW w:w="5109"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90"/>
        <w:gridCol w:w="1382"/>
        <w:gridCol w:w="3821"/>
        <w:gridCol w:w="824"/>
        <w:gridCol w:w="1465"/>
        <w:gridCol w:w="1408"/>
      </w:tblGrid>
      <w:tr w:rsidR="00E24D55" w:rsidRPr="00995173" w:rsidTr="00491E8F">
        <w:trPr>
          <w:trHeight w:val="454"/>
        </w:trPr>
        <w:tc>
          <w:tcPr>
            <w:tcW w:w="311"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TT</w:t>
            </w:r>
          </w:p>
        </w:tc>
        <w:tc>
          <w:tcPr>
            <w:tcW w:w="728"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Phiên bản</w:t>
            </w:r>
          </w:p>
        </w:tc>
        <w:tc>
          <w:tcPr>
            <w:tcW w:w="2013"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Nội dung sửa đổi</w:t>
            </w:r>
          </w:p>
        </w:tc>
        <w:tc>
          <w:tcPr>
            <w:tcW w:w="434"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Vị trí</w:t>
            </w:r>
          </w:p>
        </w:tc>
        <w:tc>
          <w:tcPr>
            <w:tcW w:w="772"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Người sửa</w:t>
            </w:r>
          </w:p>
        </w:tc>
        <w:tc>
          <w:tcPr>
            <w:tcW w:w="742" w:type="pct"/>
            <w:tcBorders>
              <w:bottom w:val="single" w:sz="4" w:space="0" w:color="000000"/>
            </w:tcBorders>
            <w:vAlign w:val="center"/>
          </w:tcPr>
          <w:p w:rsidR="00E24D55" w:rsidRPr="00995173" w:rsidRDefault="00E24D55" w:rsidP="00D13D13">
            <w:pPr>
              <w:spacing w:line="276" w:lineRule="auto"/>
              <w:jc w:val="center"/>
              <w:rPr>
                <w:b/>
                <w:sz w:val="28"/>
                <w:szCs w:val="28"/>
              </w:rPr>
            </w:pPr>
            <w:r w:rsidRPr="00995173">
              <w:rPr>
                <w:b/>
                <w:sz w:val="28"/>
                <w:szCs w:val="28"/>
              </w:rPr>
              <w:t>Ngày sửa</w:t>
            </w:r>
          </w:p>
        </w:tc>
      </w:tr>
      <w:tr w:rsidR="00E24D55" w:rsidRPr="00995173" w:rsidTr="00491E8F">
        <w:trPr>
          <w:trHeight w:val="454"/>
        </w:trPr>
        <w:tc>
          <w:tcPr>
            <w:tcW w:w="311" w:type="pct"/>
            <w:tcBorders>
              <w:bottom w:val="dotted" w:sz="4" w:space="0" w:color="auto"/>
            </w:tcBorders>
            <w:vAlign w:val="center"/>
          </w:tcPr>
          <w:p w:rsidR="00E24D55" w:rsidRPr="00995173" w:rsidRDefault="00E24D55" w:rsidP="00D13D13">
            <w:pPr>
              <w:spacing w:line="276" w:lineRule="auto"/>
              <w:jc w:val="center"/>
              <w:rPr>
                <w:sz w:val="28"/>
                <w:szCs w:val="28"/>
              </w:rPr>
            </w:pPr>
          </w:p>
        </w:tc>
        <w:tc>
          <w:tcPr>
            <w:tcW w:w="728" w:type="pct"/>
            <w:tcBorders>
              <w:bottom w:val="dotted" w:sz="4" w:space="0" w:color="auto"/>
            </w:tcBorders>
            <w:vAlign w:val="center"/>
          </w:tcPr>
          <w:p w:rsidR="00E24D55" w:rsidRPr="00995173" w:rsidRDefault="00E24D55" w:rsidP="00D13D13">
            <w:pPr>
              <w:spacing w:line="276" w:lineRule="auto"/>
              <w:jc w:val="center"/>
              <w:rPr>
                <w:sz w:val="28"/>
                <w:szCs w:val="28"/>
              </w:rPr>
            </w:pPr>
          </w:p>
        </w:tc>
        <w:tc>
          <w:tcPr>
            <w:tcW w:w="2013" w:type="pct"/>
            <w:tcBorders>
              <w:bottom w:val="dotted" w:sz="4" w:space="0" w:color="auto"/>
            </w:tcBorders>
            <w:vAlign w:val="center"/>
          </w:tcPr>
          <w:p w:rsidR="00E24D55" w:rsidRPr="00995173" w:rsidRDefault="00E24D55" w:rsidP="00D13D13">
            <w:pPr>
              <w:spacing w:line="276" w:lineRule="auto"/>
              <w:rPr>
                <w:sz w:val="28"/>
                <w:szCs w:val="28"/>
              </w:rPr>
            </w:pPr>
          </w:p>
        </w:tc>
        <w:tc>
          <w:tcPr>
            <w:tcW w:w="434" w:type="pct"/>
            <w:tcBorders>
              <w:bottom w:val="dotted" w:sz="4" w:space="0" w:color="auto"/>
            </w:tcBorders>
            <w:vAlign w:val="center"/>
          </w:tcPr>
          <w:p w:rsidR="00E24D55" w:rsidRPr="00995173" w:rsidRDefault="00E24D55" w:rsidP="00D13D13">
            <w:pPr>
              <w:spacing w:line="276" w:lineRule="auto"/>
              <w:jc w:val="center"/>
              <w:rPr>
                <w:sz w:val="28"/>
                <w:szCs w:val="28"/>
              </w:rPr>
            </w:pPr>
          </w:p>
        </w:tc>
        <w:tc>
          <w:tcPr>
            <w:tcW w:w="772" w:type="pct"/>
            <w:tcBorders>
              <w:bottom w:val="dotted" w:sz="4" w:space="0" w:color="auto"/>
            </w:tcBorders>
          </w:tcPr>
          <w:p w:rsidR="00E24D55" w:rsidRPr="00995173" w:rsidRDefault="00E24D55" w:rsidP="00D13D13">
            <w:pPr>
              <w:spacing w:line="276" w:lineRule="auto"/>
              <w:jc w:val="left"/>
              <w:rPr>
                <w:sz w:val="28"/>
                <w:szCs w:val="28"/>
              </w:rPr>
            </w:pPr>
          </w:p>
        </w:tc>
        <w:tc>
          <w:tcPr>
            <w:tcW w:w="742" w:type="pct"/>
            <w:tcBorders>
              <w:bottom w:val="dotted" w:sz="4" w:space="0" w:color="auto"/>
            </w:tcBorders>
            <w:vAlign w:val="center"/>
          </w:tcPr>
          <w:p w:rsidR="00E24D55" w:rsidRPr="00995173" w:rsidRDefault="00E24D55" w:rsidP="00D13D13">
            <w:pPr>
              <w:spacing w:line="276" w:lineRule="auto"/>
              <w:jc w:val="center"/>
              <w:rPr>
                <w:sz w:val="28"/>
                <w:szCs w:val="28"/>
              </w:rPr>
            </w:pPr>
          </w:p>
        </w:tc>
      </w:tr>
      <w:tr w:rsidR="00E24D55" w:rsidRPr="00995173" w:rsidTr="00491E8F">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jc w:val="left"/>
              <w:rPr>
                <w:sz w:val="28"/>
                <w:szCs w:val="28"/>
              </w:rPr>
            </w:pPr>
          </w:p>
        </w:tc>
        <w:tc>
          <w:tcPr>
            <w:tcW w:w="742"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r>
      <w:tr w:rsidR="00E24D55" w:rsidRPr="00995173" w:rsidTr="00491E8F">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jc w:val="left"/>
              <w:rPr>
                <w:sz w:val="28"/>
                <w:szCs w:val="28"/>
              </w:rPr>
            </w:pPr>
          </w:p>
        </w:tc>
        <w:tc>
          <w:tcPr>
            <w:tcW w:w="742"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r>
      <w:tr w:rsidR="00E24D55" w:rsidRPr="00995173" w:rsidTr="00491E8F">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vAlign w:val="center"/>
          </w:tcPr>
          <w:p w:rsidR="00E24D55" w:rsidRPr="00995173" w:rsidRDefault="00E24D55" w:rsidP="00D13D13">
            <w:pPr>
              <w:spacing w:line="276" w:lineRule="auto"/>
              <w:jc w:val="center"/>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jc w:val="left"/>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jc w:val="center"/>
              <w:rPr>
                <w:sz w:val="28"/>
                <w:szCs w:val="28"/>
              </w:rPr>
            </w:pPr>
          </w:p>
        </w:tc>
      </w:tr>
      <w:tr w:rsidR="00E24D55" w:rsidRPr="00995173" w:rsidTr="00491E8F">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491E8F">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491E8F">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491E8F">
        <w:trPr>
          <w:trHeight w:val="521"/>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491E8F">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r w:rsidR="00E24D55" w:rsidRPr="00995173" w:rsidTr="00491E8F">
        <w:trPr>
          <w:trHeight w:val="454"/>
        </w:trPr>
        <w:tc>
          <w:tcPr>
            <w:tcW w:w="311"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728" w:type="pct"/>
            <w:tcBorders>
              <w:top w:val="dotted" w:sz="4" w:space="0" w:color="auto"/>
              <w:bottom w:val="dotted" w:sz="4" w:space="0" w:color="auto"/>
            </w:tcBorders>
            <w:vAlign w:val="center"/>
          </w:tcPr>
          <w:p w:rsidR="00E24D55" w:rsidRPr="00995173" w:rsidRDefault="00E24D55" w:rsidP="00D13D13">
            <w:pPr>
              <w:spacing w:line="276" w:lineRule="auto"/>
              <w:rPr>
                <w:b/>
                <w:sz w:val="28"/>
                <w:szCs w:val="28"/>
              </w:rPr>
            </w:pPr>
          </w:p>
        </w:tc>
        <w:tc>
          <w:tcPr>
            <w:tcW w:w="2013" w:type="pct"/>
            <w:tcBorders>
              <w:top w:val="dotted" w:sz="4" w:space="0" w:color="auto"/>
              <w:bottom w:val="dotted" w:sz="4" w:space="0" w:color="auto"/>
            </w:tcBorders>
            <w:vAlign w:val="center"/>
          </w:tcPr>
          <w:p w:rsidR="00E24D55" w:rsidRPr="00995173" w:rsidRDefault="00E24D55" w:rsidP="00D13D13">
            <w:pPr>
              <w:spacing w:line="276" w:lineRule="auto"/>
              <w:rPr>
                <w:sz w:val="28"/>
                <w:szCs w:val="28"/>
              </w:rPr>
            </w:pPr>
          </w:p>
        </w:tc>
        <w:tc>
          <w:tcPr>
            <w:tcW w:w="434"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72" w:type="pct"/>
            <w:tcBorders>
              <w:top w:val="dotted" w:sz="4" w:space="0" w:color="auto"/>
              <w:bottom w:val="dotted" w:sz="4" w:space="0" w:color="auto"/>
            </w:tcBorders>
          </w:tcPr>
          <w:p w:rsidR="00E24D55" w:rsidRPr="00995173" w:rsidRDefault="00E24D55" w:rsidP="00D13D13">
            <w:pPr>
              <w:spacing w:line="276" w:lineRule="auto"/>
              <w:rPr>
                <w:sz w:val="28"/>
                <w:szCs w:val="28"/>
              </w:rPr>
            </w:pPr>
          </w:p>
        </w:tc>
        <w:tc>
          <w:tcPr>
            <w:tcW w:w="742" w:type="pct"/>
            <w:tcBorders>
              <w:top w:val="dotted" w:sz="4" w:space="0" w:color="auto"/>
              <w:bottom w:val="dotted" w:sz="4" w:space="0" w:color="auto"/>
            </w:tcBorders>
          </w:tcPr>
          <w:p w:rsidR="00E24D55" w:rsidRPr="00995173" w:rsidRDefault="00E24D55" w:rsidP="00D13D13">
            <w:pPr>
              <w:spacing w:line="276" w:lineRule="auto"/>
              <w:rPr>
                <w:sz w:val="28"/>
                <w:szCs w:val="28"/>
              </w:rPr>
            </w:pPr>
          </w:p>
        </w:tc>
      </w:tr>
    </w:tbl>
    <w:p w:rsidR="00897F81" w:rsidRPr="00995173" w:rsidRDefault="00897F81" w:rsidP="00B1053A">
      <w:pPr>
        <w:rPr>
          <w:b/>
          <w:sz w:val="28"/>
          <w:szCs w:val="28"/>
        </w:rPr>
        <w:sectPr w:rsidR="00897F81" w:rsidRPr="00995173" w:rsidSect="00E50B00">
          <w:headerReference w:type="even" r:id="rId9"/>
          <w:headerReference w:type="default" r:id="rId10"/>
          <w:footerReference w:type="even" r:id="rId11"/>
          <w:footerReference w:type="default" r:id="rId12"/>
          <w:headerReference w:type="first" r:id="rId13"/>
          <w:footerReference w:type="first" r:id="rId14"/>
          <w:pgSz w:w="11907" w:h="16840" w:code="9"/>
          <w:pgMar w:top="1134" w:right="1134" w:bottom="851" w:left="1701" w:header="567" w:footer="284" w:gutter="0"/>
          <w:pgNumType w:start="1"/>
          <w:cols w:space="708"/>
          <w:titlePg/>
          <w:docGrid w:linePitch="360"/>
        </w:sectPr>
      </w:pPr>
    </w:p>
    <w:p w:rsidR="00323DDE" w:rsidRDefault="00051EAE" w:rsidP="00DB3B93">
      <w:pPr>
        <w:numPr>
          <w:ilvl w:val="0"/>
          <w:numId w:val="29"/>
        </w:numPr>
        <w:ind w:left="567" w:firstLine="567"/>
        <w:rPr>
          <w:b/>
          <w:sz w:val="28"/>
          <w:szCs w:val="28"/>
        </w:rPr>
      </w:pPr>
      <w:r w:rsidRPr="00995173">
        <w:rPr>
          <w:b/>
          <w:sz w:val="28"/>
          <w:szCs w:val="28"/>
        </w:rPr>
        <w:lastRenderedPageBreak/>
        <w:t xml:space="preserve">Mục đích </w:t>
      </w:r>
    </w:p>
    <w:p w:rsidR="00EA4FA3" w:rsidRDefault="00EA4FA3" w:rsidP="00DB3B93">
      <w:pPr>
        <w:ind w:left="567" w:firstLine="567"/>
        <w:rPr>
          <w:sz w:val="28"/>
          <w:szCs w:val="28"/>
        </w:rPr>
      </w:pPr>
      <w:r w:rsidRPr="00323DDE">
        <w:rPr>
          <w:sz w:val="28"/>
          <w:szCs w:val="28"/>
        </w:rPr>
        <w:t>Tài liệu này hướng dẫn nhân viên quản lý kho vắc xin cách sắp xếp, bảo quản vắc xin/dung môi trong tủ lạnh dương theo đúng qui định, giảm thiểu các sai sót và tác động môi trường xung quanh (nhiệt độ, ánh sáng...) ảnh hưởng đến chất lượng vắc xin.</w:t>
      </w:r>
    </w:p>
    <w:p w:rsidR="001A25BA" w:rsidRPr="001A25BA" w:rsidRDefault="001A25BA" w:rsidP="00DB3B93">
      <w:pPr>
        <w:ind w:left="567" w:firstLine="567"/>
        <w:rPr>
          <w:sz w:val="28"/>
          <w:szCs w:val="28"/>
          <w:lang w:val="fr-FR"/>
        </w:rPr>
      </w:pPr>
      <w:r w:rsidRPr="00995173">
        <w:rPr>
          <w:sz w:val="28"/>
          <w:szCs w:val="28"/>
          <w:lang w:val="fr-FR"/>
        </w:rPr>
        <w:t xml:space="preserve">Việc </w:t>
      </w:r>
      <w:r>
        <w:rPr>
          <w:sz w:val="28"/>
          <w:szCs w:val="28"/>
          <w:lang w:val="fr-FR"/>
        </w:rPr>
        <w:t>bảo quản</w:t>
      </w:r>
      <w:r w:rsidRPr="00995173">
        <w:rPr>
          <w:sz w:val="28"/>
          <w:szCs w:val="28"/>
          <w:lang w:val="fr-FR"/>
        </w:rPr>
        <w:t xml:space="preserve"> vắc xin của tuyến </w:t>
      </w:r>
      <w:r w:rsidR="00897A7C">
        <w:rPr>
          <w:sz w:val="28"/>
          <w:szCs w:val="28"/>
          <w:lang w:val="fr-FR"/>
        </w:rPr>
        <w:t>khu vực</w:t>
      </w:r>
      <w:r w:rsidRPr="00995173">
        <w:rPr>
          <w:sz w:val="28"/>
          <w:szCs w:val="28"/>
          <w:lang w:val="fr-FR"/>
        </w:rPr>
        <w:t xml:space="preserve"> không đúng quy trình </w:t>
      </w:r>
      <w:r>
        <w:rPr>
          <w:sz w:val="28"/>
          <w:szCs w:val="28"/>
          <w:lang w:val="fr-FR"/>
        </w:rPr>
        <w:t>có thể</w:t>
      </w:r>
      <w:r w:rsidRPr="00995173">
        <w:rPr>
          <w:sz w:val="28"/>
          <w:szCs w:val="28"/>
          <w:lang w:val="fr-FR"/>
        </w:rPr>
        <w:t xml:space="preserve"> gây ảnh hưởng đến hoạt động tiêm chủ</w:t>
      </w:r>
      <w:r>
        <w:rPr>
          <w:sz w:val="28"/>
          <w:szCs w:val="28"/>
          <w:lang w:val="fr-FR"/>
        </w:rPr>
        <w:t>ng.</w:t>
      </w:r>
    </w:p>
    <w:p w:rsidR="00051EAE" w:rsidRDefault="00051EAE" w:rsidP="00DB3B93">
      <w:pPr>
        <w:numPr>
          <w:ilvl w:val="0"/>
          <w:numId w:val="29"/>
        </w:numPr>
        <w:tabs>
          <w:tab w:val="left" w:pos="1276"/>
        </w:tabs>
        <w:ind w:left="567" w:firstLine="567"/>
        <w:rPr>
          <w:b/>
          <w:sz w:val="28"/>
          <w:szCs w:val="28"/>
        </w:rPr>
      </w:pPr>
      <w:r w:rsidRPr="00995173">
        <w:rPr>
          <w:b/>
          <w:sz w:val="28"/>
          <w:szCs w:val="28"/>
        </w:rPr>
        <w:t>Phạm vi áp dụng</w:t>
      </w:r>
    </w:p>
    <w:p w:rsidR="00EA4FA3" w:rsidRPr="00897A7C" w:rsidRDefault="00323DDE" w:rsidP="00DB3B93">
      <w:pPr>
        <w:numPr>
          <w:ilvl w:val="0"/>
          <w:numId w:val="17"/>
        </w:numPr>
        <w:tabs>
          <w:tab w:val="clear" w:pos="709"/>
          <w:tab w:val="num" w:pos="567"/>
          <w:tab w:val="left" w:pos="1276"/>
        </w:tabs>
        <w:ind w:left="567" w:right="-17" w:firstLine="567"/>
        <w:rPr>
          <w:spacing w:val="-6"/>
          <w:sz w:val="28"/>
          <w:szCs w:val="28"/>
        </w:rPr>
      </w:pPr>
      <w:r w:rsidRPr="00897A7C">
        <w:rPr>
          <w:spacing w:val="-6"/>
          <w:sz w:val="28"/>
          <w:szCs w:val="28"/>
        </w:rPr>
        <w:t xml:space="preserve"> </w:t>
      </w:r>
      <w:r w:rsidR="00EA4FA3" w:rsidRPr="00897A7C">
        <w:rPr>
          <w:spacing w:val="-6"/>
          <w:sz w:val="28"/>
          <w:szCs w:val="28"/>
        </w:rPr>
        <w:t>Áp dụng cho các loại vắc xin trong chương trình Tiêm chủng mở rộng (TCMR).</w:t>
      </w:r>
    </w:p>
    <w:p w:rsidR="00EA4FA3" w:rsidRPr="00EE578A" w:rsidRDefault="00323DDE" w:rsidP="00DB3B93">
      <w:pPr>
        <w:numPr>
          <w:ilvl w:val="0"/>
          <w:numId w:val="17"/>
        </w:numPr>
        <w:tabs>
          <w:tab w:val="clear" w:pos="709"/>
          <w:tab w:val="num" w:pos="567"/>
          <w:tab w:val="left" w:pos="1276"/>
        </w:tabs>
        <w:ind w:left="567" w:right="-17" w:firstLine="567"/>
        <w:rPr>
          <w:spacing w:val="-14"/>
          <w:sz w:val="28"/>
          <w:szCs w:val="28"/>
        </w:rPr>
      </w:pPr>
      <w:r>
        <w:rPr>
          <w:sz w:val="28"/>
          <w:szCs w:val="28"/>
        </w:rPr>
        <w:t xml:space="preserve"> </w:t>
      </w:r>
      <w:r w:rsidR="00EA4FA3" w:rsidRPr="00EE578A">
        <w:rPr>
          <w:spacing w:val="-14"/>
          <w:sz w:val="28"/>
          <w:szCs w:val="28"/>
        </w:rPr>
        <w:t xml:space="preserve">Áp dụng cho Khoa/Phòng/Trung tâm trực thuộc Trung tâm </w:t>
      </w:r>
      <w:r w:rsidR="00897A7C" w:rsidRPr="00EE578A">
        <w:rPr>
          <w:spacing w:val="-14"/>
          <w:sz w:val="28"/>
          <w:szCs w:val="28"/>
        </w:rPr>
        <w:t>Y tế khu vực Cam Lâm.</w:t>
      </w:r>
    </w:p>
    <w:p w:rsidR="00EA4FA3" w:rsidRPr="00995173" w:rsidRDefault="00323DDE" w:rsidP="00DB3B93">
      <w:pPr>
        <w:numPr>
          <w:ilvl w:val="0"/>
          <w:numId w:val="17"/>
        </w:numPr>
        <w:tabs>
          <w:tab w:val="clear" w:pos="709"/>
          <w:tab w:val="num" w:pos="567"/>
          <w:tab w:val="left" w:pos="1276"/>
        </w:tabs>
        <w:ind w:left="567" w:firstLine="567"/>
        <w:rPr>
          <w:sz w:val="28"/>
          <w:szCs w:val="28"/>
          <w:lang w:val="fr-FR" w:bidi="en-US"/>
        </w:rPr>
      </w:pPr>
      <w:r>
        <w:rPr>
          <w:sz w:val="28"/>
          <w:szCs w:val="28"/>
          <w:lang w:val="fr-FR" w:bidi="en-US"/>
        </w:rPr>
        <w:t xml:space="preserve"> </w:t>
      </w:r>
      <w:r w:rsidR="00EA4FA3" w:rsidRPr="00995173">
        <w:rPr>
          <w:sz w:val="28"/>
          <w:szCs w:val="28"/>
          <w:lang w:val="fr-FR" w:bidi="en-US"/>
        </w:rPr>
        <w:t>Nhân viên quản lý kho vắc xin, dung môi. Nhân viên được phân công giao/nhận vắc xin, dung môi thực</w:t>
      </w:r>
      <w:r w:rsidR="00EA4FA3" w:rsidRPr="00995173">
        <w:rPr>
          <w:spacing w:val="-2"/>
          <w:sz w:val="28"/>
          <w:szCs w:val="28"/>
          <w:lang w:val="fr-FR" w:bidi="en-US"/>
        </w:rPr>
        <w:t xml:space="preserve"> </w:t>
      </w:r>
      <w:r w:rsidR="00EA4FA3" w:rsidRPr="00995173">
        <w:rPr>
          <w:sz w:val="28"/>
          <w:szCs w:val="28"/>
          <w:lang w:val="fr-FR" w:bidi="en-US"/>
        </w:rPr>
        <w:t>hiện.</w:t>
      </w:r>
    </w:p>
    <w:p w:rsidR="00EA4FA3" w:rsidRPr="00995173" w:rsidRDefault="00EA4FA3" w:rsidP="00DB3B93">
      <w:pPr>
        <w:numPr>
          <w:ilvl w:val="0"/>
          <w:numId w:val="17"/>
        </w:numPr>
        <w:tabs>
          <w:tab w:val="num" w:pos="567"/>
          <w:tab w:val="left" w:pos="709"/>
          <w:tab w:val="left" w:pos="1276"/>
        </w:tabs>
        <w:autoSpaceDE w:val="0"/>
        <w:autoSpaceDN w:val="0"/>
        <w:ind w:left="567" w:firstLine="567"/>
        <w:rPr>
          <w:sz w:val="28"/>
          <w:szCs w:val="28"/>
          <w:lang w:val="fr-FR" w:bidi="en-US"/>
        </w:rPr>
      </w:pPr>
      <w:r w:rsidRPr="00995173">
        <w:rPr>
          <w:sz w:val="28"/>
          <w:szCs w:val="28"/>
          <w:lang w:val="fr-FR" w:bidi="en-US"/>
        </w:rPr>
        <w:t xml:space="preserve"> </w:t>
      </w:r>
      <w:r w:rsidR="00897A7C">
        <w:rPr>
          <w:sz w:val="28"/>
          <w:szCs w:val="28"/>
          <w:lang w:val="fr-FR" w:bidi="en-US"/>
        </w:rPr>
        <w:t>Trưởng khoa Dược – Vật tư, Thiết bị y tế</w:t>
      </w:r>
      <w:r w:rsidR="0097468A">
        <w:rPr>
          <w:sz w:val="28"/>
          <w:szCs w:val="28"/>
          <w:lang w:val="fr-FR" w:bidi="en-US"/>
        </w:rPr>
        <w:t> ;</w:t>
      </w:r>
      <w:r w:rsidR="00897A7C">
        <w:rPr>
          <w:sz w:val="28"/>
          <w:szCs w:val="28"/>
          <w:lang w:val="fr-FR" w:bidi="en-US"/>
        </w:rPr>
        <w:t xml:space="preserve"> </w:t>
      </w:r>
      <w:r w:rsidRPr="00995173">
        <w:rPr>
          <w:sz w:val="28"/>
          <w:szCs w:val="28"/>
          <w:lang w:val="fr-FR" w:bidi="en-US"/>
        </w:rPr>
        <w:t>Chuyên trách TCMR kiểm tra, giám sát định</w:t>
      </w:r>
      <w:r w:rsidRPr="00995173">
        <w:rPr>
          <w:spacing w:val="-8"/>
          <w:sz w:val="28"/>
          <w:szCs w:val="28"/>
          <w:lang w:val="fr-FR" w:bidi="en-US"/>
        </w:rPr>
        <w:t xml:space="preserve"> </w:t>
      </w:r>
      <w:r w:rsidRPr="00995173">
        <w:rPr>
          <w:sz w:val="28"/>
          <w:szCs w:val="28"/>
          <w:lang w:val="fr-FR" w:bidi="en-US"/>
        </w:rPr>
        <w:t>kỳ.</w:t>
      </w:r>
    </w:p>
    <w:p w:rsidR="00051EAE" w:rsidRDefault="00051EAE" w:rsidP="00DB3B93">
      <w:pPr>
        <w:numPr>
          <w:ilvl w:val="0"/>
          <w:numId w:val="29"/>
        </w:numPr>
        <w:tabs>
          <w:tab w:val="left" w:pos="1276"/>
        </w:tabs>
        <w:ind w:left="567" w:firstLine="567"/>
        <w:rPr>
          <w:b/>
          <w:sz w:val="28"/>
          <w:szCs w:val="28"/>
        </w:rPr>
      </w:pPr>
      <w:r w:rsidRPr="00995173">
        <w:rPr>
          <w:b/>
          <w:sz w:val="28"/>
          <w:szCs w:val="28"/>
        </w:rPr>
        <w:t>Trách nhiệm thực hiện</w:t>
      </w:r>
    </w:p>
    <w:p w:rsidR="00EA4FA3" w:rsidRPr="00995173" w:rsidRDefault="00953EDC" w:rsidP="00DB3B93">
      <w:pPr>
        <w:numPr>
          <w:ilvl w:val="0"/>
          <w:numId w:val="17"/>
        </w:numPr>
        <w:tabs>
          <w:tab w:val="num" w:pos="142"/>
          <w:tab w:val="left" w:pos="709"/>
          <w:tab w:val="left" w:pos="1276"/>
        </w:tabs>
        <w:ind w:left="567" w:right="-17" w:firstLine="567"/>
        <w:rPr>
          <w:sz w:val="28"/>
          <w:szCs w:val="28"/>
        </w:rPr>
      </w:pPr>
      <w:r>
        <w:rPr>
          <w:sz w:val="28"/>
          <w:szCs w:val="28"/>
        </w:rPr>
        <w:t xml:space="preserve"> </w:t>
      </w:r>
      <w:r w:rsidR="00EA4FA3" w:rsidRPr="00995173">
        <w:rPr>
          <w:sz w:val="28"/>
          <w:szCs w:val="28"/>
        </w:rPr>
        <w:t>Nhân viên quản lý kho bảo quản vắc xin: thủ kho, phụ kho.</w:t>
      </w:r>
    </w:p>
    <w:p w:rsidR="00EA4FA3" w:rsidRPr="00995173" w:rsidRDefault="00EA4FA3" w:rsidP="00DB3B93">
      <w:pPr>
        <w:numPr>
          <w:ilvl w:val="0"/>
          <w:numId w:val="17"/>
        </w:numPr>
        <w:tabs>
          <w:tab w:val="num" w:pos="142"/>
          <w:tab w:val="left" w:pos="709"/>
          <w:tab w:val="left" w:pos="1276"/>
        </w:tabs>
        <w:ind w:left="567" w:right="-17" w:firstLine="567"/>
        <w:rPr>
          <w:sz w:val="28"/>
          <w:szCs w:val="28"/>
        </w:rPr>
      </w:pPr>
      <w:r>
        <w:rPr>
          <w:sz w:val="28"/>
          <w:szCs w:val="28"/>
        </w:rPr>
        <w:t xml:space="preserve"> </w:t>
      </w:r>
      <w:r w:rsidR="00953EDC">
        <w:rPr>
          <w:sz w:val="28"/>
          <w:szCs w:val="28"/>
        </w:rPr>
        <w:t>Khoa Dượ</w:t>
      </w:r>
      <w:r w:rsidR="00897A7C">
        <w:rPr>
          <w:sz w:val="28"/>
          <w:szCs w:val="28"/>
        </w:rPr>
        <w:t>c-VT, TBYT</w:t>
      </w:r>
      <w:r w:rsidRPr="00995173">
        <w:rPr>
          <w:sz w:val="28"/>
          <w:szCs w:val="28"/>
        </w:rPr>
        <w:t xml:space="preserve"> có trách nhiệm giám sát việc thực hiện của nhân viên quản lý kho vắc xin.</w:t>
      </w:r>
    </w:p>
    <w:p w:rsidR="00051EAE" w:rsidRPr="00995173" w:rsidRDefault="00051EAE" w:rsidP="00DB3B93">
      <w:pPr>
        <w:ind w:left="567" w:right="-17" w:firstLine="567"/>
        <w:rPr>
          <w:b/>
          <w:sz w:val="28"/>
          <w:szCs w:val="28"/>
        </w:rPr>
      </w:pPr>
      <w:r w:rsidRPr="00995173">
        <w:rPr>
          <w:b/>
          <w:sz w:val="28"/>
          <w:szCs w:val="28"/>
        </w:rPr>
        <w:t xml:space="preserve">4. </w:t>
      </w:r>
      <w:r w:rsidR="00A74410">
        <w:rPr>
          <w:b/>
          <w:sz w:val="28"/>
          <w:szCs w:val="28"/>
        </w:rPr>
        <w:t xml:space="preserve"> </w:t>
      </w:r>
      <w:r w:rsidRPr="00995173">
        <w:rPr>
          <w:b/>
          <w:sz w:val="28"/>
          <w:szCs w:val="28"/>
        </w:rPr>
        <w:t>Các thiết bị liên quan</w:t>
      </w:r>
    </w:p>
    <w:p w:rsidR="00323DDE" w:rsidRPr="00315B80" w:rsidRDefault="00323DDE" w:rsidP="00DB3B93">
      <w:pPr>
        <w:ind w:left="567" w:firstLine="567"/>
        <w:rPr>
          <w:b/>
          <w:sz w:val="28"/>
          <w:szCs w:val="28"/>
        </w:rPr>
      </w:pPr>
      <w:r w:rsidRPr="00315B80">
        <w:rPr>
          <w:b/>
          <w:sz w:val="28"/>
          <w:szCs w:val="28"/>
        </w:rPr>
        <w:t xml:space="preserve">- </w:t>
      </w:r>
      <w:r w:rsidRPr="00315B80">
        <w:rPr>
          <w:sz w:val="28"/>
          <w:szCs w:val="28"/>
        </w:rPr>
        <w:t>Tủ lạnh dương: có 0</w:t>
      </w:r>
      <w:r w:rsidR="00B77C8C">
        <w:rPr>
          <w:sz w:val="28"/>
          <w:szCs w:val="28"/>
        </w:rPr>
        <w:t>1</w:t>
      </w:r>
      <w:r w:rsidRPr="00315B80">
        <w:rPr>
          <w:sz w:val="28"/>
          <w:szCs w:val="28"/>
        </w:rPr>
        <w:t xml:space="preserve"> loại tủ lạnh cánh mở phía trên.</w:t>
      </w:r>
    </w:p>
    <w:p w:rsidR="00323DDE" w:rsidRPr="00315B80" w:rsidRDefault="00323DDE" w:rsidP="00DB3B93">
      <w:pPr>
        <w:ind w:left="567" w:firstLine="567"/>
        <w:rPr>
          <w:b/>
          <w:sz w:val="28"/>
          <w:szCs w:val="28"/>
        </w:rPr>
      </w:pPr>
      <w:r w:rsidRPr="00315B80">
        <w:rPr>
          <w:b/>
          <w:sz w:val="28"/>
          <w:szCs w:val="28"/>
        </w:rPr>
        <w:t xml:space="preserve">- </w:t>
      </w:r>
      <w:r w:rsidRPr="00315B80">
        <w:rPr>
          <w:sz w:val="28"/>
          <w:szCs w:val="28"/>
        </w:rPr>
        <w:t xml:space="preserve">Thiết bị theo dõi: nhiệt kế, thiết bị ghi nhiệt độ tự động (bắt buộc đối với tuyến tỉnh, </w:t>
      </w:r>
      <w:r w:rsidR="00EE578A">
        <w:rPr>
          <w:sz w:val="28"/>
          <w:szCs w:val="28"/>
        </w:rPr>
        <w:t>khu vực</w:t>
      </w:r>
      <w:r w:rsidRPr="00315B80">
        <w:rPr>
          <w:sz w:val="28"/>
          <w:szCs w:val="28"/>
        </w:rPr>
        <w:t>), chỉ thị đông băng điện tử (nếu có).</w:t>
      </w:r>
    </w:p>
    <w:p w:rsidR="00323DDE" w:rsidRDefault="00323DDE" w:rsidP="00DB3B93">
      <w:pPr>
        <w:ind w:left="567" w:firstLine="567"/>
        <w:rPr>
          <w:sz w:val="28"/>
          <w:szCs w:val="28"/>
        </w:rPr>
      </w:pPr>
      <w:r w:rsidRPr="00315B80">
        <w:rPr>
          <w:b/>
          <w:sz w:val="28"/>
          <w:szCs w:val="28"/>
        </w:rPr>
        <w:t xml:space="preserve">- </w:t>
      </w:r>
      <w:r w:rsidRPr="00315B80">
        <w:rPr>
          <w:sz w:val="28"/>
          <w:szCs w:val="28"/>
        </w:rPr>
        <w:t>Biểu đồ theo dõi nhiệt độ hàng ngày.</w:t>
      </w:r>
    </w:p>
    <w:p w:rsidR="00323DDE" w:rsidRPr="00315B80" w:rsidRDefault="00323DDE" w:rsidP="00DB3B93">
      <w:pPr>
        <w:ind w:left="567" w:firstLine="567"/>
        <w:rPr>
          <w:b/>
          <w:sz w:val="28"/>
          <w:szCs w:val="28"/>
        </w:rPr>
      </w:pPr>
      <w:r>
        <w:rPr>
          <w:sz w:val="28"/>
          <w:szCs w:val="28"/>
        </w:rPr>
        <w:t>- Sơ đồ bảo quản vắc xin đối với tủ lạnh mở cánh trên.</w:t>
      </w:r>
    </w:p>
    <w:p w:rsidR="00995173" w:rsidRPr="00995173" w:rsidRDefault="00422821" w:rsidP="00DB3B93">
      <w:pPr>
        <w:tabs>
          <w:tab w:val="left" w:pos="993"/>
        </w:tabs>
        <w:autoSpaceDE w:val="0"/>
        <w:autoSpaceDN w:val="0"/>
        <w:ind w:left="567" w:firstLine="567"/>
        <w:rPr>
          <w:b/>
          <w:sz w:val="28"/>
          <w:szCs w:val="28"/>
          <w:lang w:val="fr-FR" w:bidi="en-US"/>
        </w:rPr>
      </w:pPr>
      <w:r>
        <w:rPr>
          <w:b/>
          <w:sz w:val="28"/>
          <w:szCs w:val="28"/>
          <w:lang w:val="fr-FR" w:bidi="en-US"/>
        </w:rPr>
        <w:t>5</w:t>
      </w:r>
      <w:r w:rsidR="00995173" w:rsidRPr="00995173">
        <w:rPr>
          <w:b/>
          <w:sz w:val="28"/>
          <w:szCs w:val="28"/>
          <w:lang w:val="fr-FR" w:bidi="en-US"/>
        </w:rPr>
        <w:t xml:space="preserve">. </w:t>
      </w:r>
      <w:r w:rsidR="00A74410">
        <w:rPr>
          <w:b/>
          <w:sz w:val="28"/>
          <w:szCs w:val="28"/>
          <w:lang w:val="fr-FR" w:bidi="en-US"/>
        </w:rPr>
        <w:t xml:space="preserve"> </w:t>
      </w:r>
      <w:r w:rsidR="00995173" w:rsidRPr="00995173">
        <w:rPr>
          <w:b/>
          <w:sz w:val="28"/>
          <w:szCs w:val="28"/>
          <w:lang w:val="fr-FR" w:bidi="en-US"/>
        </w:rPr>
        <w:t>Quy trình</w:t>
      </w:r>
    </w:p>
    <w:p w:rsidR="00431A8F" w:rsidRPr="00315B80" w:rsidRDefault="00431A8F" w:rsidP="00DB3B93">
      <w:pPr>
        <w:ind w:left="567" w:firstLine="567"/>
        <w:rPr>
          <w:b/>
          <w:sz w:val="28"/>
          <w:szCs w:val="28"/>
        </w:rPr>
      </w:pPr>
      <w:r>
        <w:rPr>
          <w:b/>
          <w:sz w:val="28"/>
          <w:szCs w:val="28"/>
        </w:rPr>
        <w:t>5</w:t>
      </w:r>
      <w:r w:rsidRPr="00315B80">
        <w:rPr>
          <w:b/>
          <w:sz w:val="28"/>
          <w:szCs w:val="28"/>
        </w:rPr>
        <w:t>.1. Nguyên tắc chung:</w:t>
      </w:r>
    </w:p>
    <w:p w:rsidR="00431A8F" w:rsidRPr="00315B80" w:rsidRDefault="00431A8F" w:rsidP="00DB3B93">
      <w:pPr>
        <w:ind w:left="567" w:firstLine="567"/>
        <w:rPr>
          <w:b/>
          <w:sz w:val="28"/>
          <w:szCs w:val="28"/>
        </w:rPr>
      </w:pPr>
      <w:r w:rsidRPr="00315B80">
        <w:rPr>
          <w:b/>
          <w:sz w:val="28"/>
          <w:szCs w:val="28"/>
        </w:rPr>
        <w:lastRenderedPageBreak/>
        <w:t xml:space="preserve">- </w:t>
      </w:r>
      <w:r w:rsidRPr="00315B80">
        <w:rPr>
          <w:sz w:val="28"/>
          <w:szCs w:val="28"/>
        </w:rPr>
        <w:t>KHÔNG để thuốc, hóa chất, bệnh phẩm, thực phẩm và đồ uống trong tủ lạnh bảo quản vắc xin.</w:t>
      </w:r>
    </w:p>
    <w:p w:rsidR="00431A8F" w:rsidRDefault="00431A8F" w:rsidP="00DB3B93">
      <w:pPr>
        <w:ind w:left="567" w:firstLine="567"/>
        <w:rPr>
          <w:sz w:val="28"/>
          <w:szCs w:val="28"/>
        </w:rPr>
      </w:pPr>
      <w:r w:rsidRPr="00315B80">
        <w:rPr>
          <w:b/>
          <w:sz w:val="28"/>
          <w:szCs w:val="28"/>
        </w:rPr>
        <w:t xml:space="preserve">- </w:t>
      </w:r>
      <w:r w:rsidRPr="00315B80">
        <w:rPr>
          <w:sz w:val="28"/>
          <w:szCs w:val="28"/>
        </w:rPr>
        <w:t>KHÔNG bảo quản vắc xin đã hết hạn, vắc xin bị mốc, lọ vắc xin có chỉ thị nhiệt độ đã ở giai đoạn 3-4 (phải hủy) và lọ vắc xin đã pha hồi chỉnh sau buổi tiêm chủng trong tủ lạnh.</w:t>
      </w:r>
    </w:p>
    <w:p w:rsidR="00431A8F" w:rsidRDefault="00431A8F" w:rsidP="00DB3B93">
      <w:pPr>
        <w:ind w:left="567" w:firstLine="567"/>
        <w:rPr>
          <w:sz w:val="28"/>
          <w:szCs w:val="28"/>
        </w:rPr>
      </w:pPr>
      <w:r w:rsidRPr="00315B80">
        <w:rPr>
          <w:b/>
          <w:sz w:val="28"/>
          <w:szCs w:val="28"/>
        </w:rPr>
        <w:t xml:space="preserve">- </w:t>
      </w:r>
      <w:r w:rsidRPr="00315B80">
        <w:rPr>
          <w:sz w:val="28"/>
          <w:szCs w:val="28"/>
        </w:rPr>
        <w:t>KHÔNG mở cửa tủ lạnh thường xuyên. Cần có bảng danh mục các loại vắc xin đang bảo quản dán bên ngoài tủ lạnh.</w:t>
      </w:r>
    </w:p>
    <w:p w:rsidR="00431A8F" w:rsidRPr="00315B80" w:rsidRDefault="00431A8F" w:rsidP="00DB3B93">
      <w:pPr>
        <w:ind w:left="567" w:firstLine="567"/>
        <w:rPr>
          <w:b/>
          <w:sz w:val="28"/>
          <w:szCs w:val="28"/>
        </w:rPr>
      </w:pPr>
      <w:r>
        <w:rPr>
          <w:b/>
          <w:sz w:val="28"/>
          <w:szCs w:val="28"/>
        </w:rPr>
        <w:t>5</w:t>
      </w:r>
      <w:r w:rsidRPr="000B4566">
        <w:rPr>
          <w:b/>
          <w:sz w:val="28"/>
          <w:szCs w:val="28"/>
        </w:rPr>
        <w:t>.2. Rửa tay:</w:t>
      </w:r>
      <w:r>
        <w:rPr>
          <w:sz w:val="28"/>
          <w:szCs w:val="28"/>
        </w:rPr>
        <w:t xml:space="preserve"> Nhân viên phải rửa tay trước khi cầm vào hộp, lọ vắc xin.</w:t>
      </w:r>
    </w:p>
    <w:p w:rsidR="003949DE" w:rsidRPr="005707D4" w:rsidRDefault="00714BC7" w:rsidP="00714BC7">
      <w:pPr>
        <w:autoSpaceDE w:val="0"/>
        <w:autoSpaceDN w:val="0"/>
        <w:spacing w:before="120"/>
        <w:ind w:left="788" w:firstLine="346"/>
        <w:rPr>
          <w:b/>
          <w:sz w:val="28"/>
          <w:szCs w:val="28"/>
          <w:lang w:bidi="en-US"/>
        </w:rPr>
      </w:pPr>
      <w:r>
        <w:rPr>
          <w:b/>
          <w:sz w:val="28"/>
          <w:szCs w:val="28"/>
          <w:lang w:bidi="en-US"/>
        </w:rPr>
        <w:t>5.3.</w:t>
      </w:r>
      <w:r w:rsidRPr="00D167A3">
        <w:rPr>
          <w:b/>
          <w:sz w:val="28"/>
          <w:szCs w:val="28"/>
          <w:lang w:bidi="en-US"/>
        </w:rPr>
        <w:t xml:space="preserve"> Nội dung thực</w:t>
      </w:r>
      <w:r w:rsidRPr="00D167A3">
        <w:rPr>
          <w:b/>
          <w:spacing w:val="-4"/>
          <w:sz w:val="28"/>
          <w:szCs w:val="28"/>
          <w:lang w:bidi="en-US"/>
        </w:rPr>
        <w:t xml:space="preserve"> </w:t>
      </w:r>
      <w:r w:rsidRPr="00D167A3">
        <w:rPr>
          <w:b/>
          <w:sz w:val="28"/>
          <w:szCs w:val="28"/>
          <w:lang w:bidi="en-US"/>
        </w:rPr>
        <w:t>hiện</w:t>
      </w:r>
      <w:r w:rsidR="00B83939" w:rsidRPr="000B4566">
        <w:rPr>
          <w:b/>
          <w:sz w:val="28"/>
          <w:szCs w:val="28"/>
          <w:lang w:bidi="en-US"/>
        </w:rPr>
        <w:t xml:space="preserve">: </w:t>
      </w:r>
    </w:p>
    <w:tbl>
      <w:tblPr>
        <w:tblW w:w="9923" w:type="dxa"/>
        <w:tblInd w:w="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1E0" w:firstRow="1" w:lastRow="1" w:firstColumn="1" w:lastColumn="1" w:noHBand="0" w:noVBand="0"/>
      </w:tblPr>
      <w:tblGrid>
        <w:gridCol w:w="709"/>
        <w:gridCol w:w="7088"/>
        <w:gridCol w:w="2126"/>
      </w:tblGrid>
      <w:tr w:rsidR="0088456B" w:rsidRPr="0088456B" w:rsidTr="00B77C8C">
        <w:trPr>
          <w:trHeight w:val="20"/>
          <w:tblHeader/>
        </w:trPr>
        <w:tc>
          <w:tcPr>
            <w:tcW w:w="709" w:type="dxa"/>
            <w:vAlign w:val="center"/>
          </w:tcPr>
          <w:p w:rsidR="003949DE" w:rsidRPr="0088456B" w:rsidRDefault="003949DE" w:rsidP="008E7D19">
            <w:pPr>
              <w:autoSpaceDE w:val="0"/>
              <w:autoSpaceDN w:val="0"/>
              <w:ind w:left="57" w:right="57"/>
              <w:jc w:val="center"/>
              <w:rPr>
                <w:b/>
                <w:sz w:val="28"/>
                <w:szCs w:val="28"/>
                <w:lang w:bidi="en-US"/>
              </w:rPr>
            </w:pPr>
            <w:r w:rsidRPr="0088456B">
              <w:rPr>
                <w:b/>
                <w:sz w:val="28"/>
                <w:szCs w:val="28"/>
                <w:lang w:bidi="en-US"/>
              </w:rPr>
              <w:t>TT</w:t>
            </w:r>
          </w:p>
        </w:tc>
        <w:tc>
          <w:tcPr>
            <w:tcW w:w="7088" w:type="dxa"/>
            <w:vAlign w:val="center"/>
          </w:tcPr>
          <w:p w:rsidR="003949DE" w:rsidRPr="0088456B" w:rsidRDefault="003949DE" w:rsidP="008E7D19">
            <w:pPr>
              <w:autoSpaceDE w:val="0"/>
              <w:autoSpaceDN w:val="0"/>
              <w:ind w:left="57" w:right="57"/>
              <w:jc w:val="center"/>
              <w:rPr>
                <w:b/>
                <w:sz w:val="28"/>
                <w:szCs w:val="28"/>
                <w:lang w:bidi="en-US"/>
              </w:rPr>
            </w:pPr>
            <w:r w:rsidRPr="0088456B">
              <w:rPr>
                <w:b/>
                <w:sz w:val="28"/>
                <w:szCs w:val="28"/>
                <w:lang w:bidi="en-US"/>
              </w:rPr>
              <w:t>Nội dung công việc</w:t>
            </w:r>
          </w:p>
        </w:tc>
        <w:tc>
          <w:tcPr>
            <w:tcW w:w="2126" w:type="dxa"/>
            <w:vAlign w:val="center"/>
          </w:tcPr>
          <w:p w:rsidR="00B83939" w:rsidRDefault="003949DE" w:rsidP="008E7D19">
            <w:pPr>
              <w:autoSpaceDE w:val="0"/>
              <w:autoSpaceDN w:val="0"/>
              <w:ind w:left="57" w:right="57"/>
              <w:jc w:val="center"/>
              <w:rPr>
                <w:b/>
                <w:sz w:val="28"/>
                <w:szCs w:val="28"/>
                <w:lang w:bidi="en-US"/>
              </w:rPr>
            </w:pPr>
            <w:r w:rsidRPr="0088456B">
              <w:rPr>
                <w:b/>
                <w:sz w:val="28"/>
                <w:szCs w:val="28"/>
                <w:lang w:bidi="en-US"/>
              </w:rPr>
              <w:t xml:space="preserve">Phân công </w:t>
            </w:r>
          </w:p>
          <w:p w:rsidR="003949DE" w:rsidRPr="0088456B" w:rsidRDefault="003949DE" w:rsidP="008E7D19">
            <w:pPr>
              <w:autoSpaceDE w:val="0"/>
              <w:autoSpaceDN w:val="0"/>
              <w:ind w:left="57" w:right="57"/>
              <w:jc w:val="center"/>
              <w:rPr>
                <w:b/>
                <w:sz w:val="28"/>
                <w:szCs w:val="28"/>
                <w:lang w:bidi="en-US"/>
              </w:rPr>
            </w:pPr>
            <w:r w:rsidRPr="0088456B">
              <w:rPr>
                <w:b/>
                <w:sz w:val="28"/>
                <w:szCs w:val="28"/>
                <w:lang w:bidi="en-US"/>
              </w:rPr>
              <w:t>thực hiện</w:t>
            </w:r>
          </w:p>
        </w:tc>
      </w:tr>
      <w:tr w:rsidR="00B83939" w:rsidRPr="0088456B" w:rsidTr="00B77C8C">
        <w:trPr>
          <w:trHeight w:val="20"/>
        </w:trPr>
        <w:tc>
          <w:tcPr>
            <w:tcW w:w="709" w:type="dxa"/>
          </w:tcPr>
          <w:p w:rsidR="00B83939" w:rsidRPr="000B4566" w:rsidRDefault="00B83939" w:rsidP="008E7D19">
            <w:pPr>
              <w:autoSpaceDE w:val="0"/>
              <w:autoSpaceDN w:val="0"/>
              <w:jc w:val="center"/>
              <w:rPr>
                <w:sz w:val="28"/>
                <w:szCs w:val="28"/>
                <w:lang w:bidi="en-US"/>
              </w:rPr>
            </w:pPr>
            <w:r w:rsidRPr="000B4566">
              <w:rPr>
                <w:w w:val="99"/>
                <w:sz w:val="28"/>
                <w:szCs w:val="28"/>
                <w:lang w:bidi="en-US"/>
              </w:rPr>
              <w:t>1</w:t>
            </w:r>
          </w:p>
        </w:tc>
        <w:tc>
          <w:tcPr>
            <w:tcW w:w="7088" w:type="dxa"/>
          </w:tcPr>
          <w:p w:rsidR="00B83939" w:rsidRPr="000B4566" w:rsidRDefault="00B83939" w:rsidP="008E7D19">
            <w:pPr>
              <w:autoSpaceDE w:val="0"/>
              <w:autoSpaceDN w:val="0"/>
              <w:rPr>
                <w:sz w:val="28"/>
                <w:szCs w:val="28"/>
                <w:lang w:bidi="en-US"/>
              </w:rPr>
            </w:pPr>
            <w:r w:rsidRPr="000B4566">
              <w:rPr>
                <w:sz w:val="28"/>
                <w:szCs w:val="28"/>
                <w:lang w:bidi="en-US"/>
              </w:rPr>
              <w:t>Đặt hộp vắc xin và dung môi trong giỏ của tủ lạnh. KHÔNG BAO GIỜ được tháo giỏ của tủ để có thêm dung tích bảo quản. Để chừa khoản trống (2cm) giữa các hộp vắc xin để khí lạnh có thể lưu thông.</w:t>
            </w:r>
          </w:p>
        </w:tc>
        <w:tc>
          <w:tcPr>
            <w:tcW w:w="2126" w:type="dxa"/>
          </w:tcPr>
          <w:p w:rsidR="00B83939" w:rsidRPr="000B4566" w:rsidRDefault="00B83939" w:rsidP="008E7D19">
            <w:pPr>
              <w:autoSpaceDE w:val="0"/>
              <w:autoSpaceDN w:val="0"/>
              <w:jc w:val="center"/>
              <w:rPr>
                <w:sz w:val="28"/>
                <w:szCs w:val="28"/>
                <w:lang w:bidi="en-US"/>
              </w:rPr>
            </w:pPr>
            <w:r w:rsidRPr="000B4566">
              <w:rPr>
                <w:sz w:val="28"/>
                <w:szCs w:val="28"/>
                <w:lang w:bidi="en-US"/>
              </w:rPr>
              <w:t>Nhân viên quản lý kho vắc xin.</w:t>
            </w:r>
          </w:p>
        </w:tc>
      </w:tr>
      <w:tr w:rsidR="00B83939" w:rsidRPr="0088456B" w:rsidTr="00B77C8C">
        <w:trPr>
          <w:trHeight w:val="20"/>
        </w:trPr>
        <w:tc>
          <w:tcPr>
            <w:tcW w:w="709" w:type="dxa"/>
          </w:tcPr>
          <w:p w:rsidR="00B83939" w:rsidRPr="000B4566" w:rsidRDefault="00B83939" w:rsidP="008E7D19">
            <w:pPr>
              <w:autoSpaceDE w:val="0"/>
              <w:autoSpaceDN w:val="0"/>
              <w:jc w:val="center"/>
              <w:rPr>
                <w:sz w:val="28"/>
                <w:szCs w:val="28"/>
                <w:lang w:bidi="en-US"/>
              </w:rPr>
            </w:pPr>
            <w:r w:rsidRPr="000B4566">
              <w:rPr>
                <w:w w:val="99"/>
                <w:sz w:val="28"/>
                <w:szCs w:val="28"/>
                <w:lang w:bidi="en-US"/>
              </w:rPr>
              <w:t>2</w:t>
            </w:r>
          </w:p>
        </w:tc>
        <w:tc>
          <w:tcPr>
            <w:tcW w:w="7088" w:type="dxa"/>
          </w:tcPr>
          <w:p w:rsidR="00B83939" w:rsidRPr="000B4566" w:rsidRDefault="00B83939" w:rsidP="008E7D19">
            <w:pPr>
              <w:autoSpaceDE w:val="0"/>
              <w:autoSpaceDN w:val="0"/>
              <w:rPr>
                <w:sz w:val="28"/>
                <w:szCs w:val="28"/>
                <w:lang w:bidi="en-US"/>
              </w:rPr>
            </w:pPr>
            <w:r w:rsidRPr="000B4566">
              <w:rPr>
                <w:sz w:val="28"/>
                <w:szCs w:val="28"/>
                <w:lang w:bidi="en-US"/>
              </w:rPr>
              <w:t>Sắp xếp các loại vắc xin không bị hỏng do đông băng ở dưới: OPV (tuyến huyện, xã/phường), Sởi, BCG, sởi-rubella...</w:t>
            </w:r>
          </w:p>
          <w:p w:rsidR="00B83939" w:rsidRPr="000B4566" w:rsidRDefault="00B83939" w:rsidP="00B77C8C">
            <w:pPr>
              <w:autoSpaceDE w:val="0"/>
              <w:autoSpaceDN w:val="0"/>
              <w:rPr>
                <w:sz w:val="28"/>
                <w:szCs w:val="28"/>
                <w:lang w:bidi="en-US"/>
              </w:rPr>
            </w:pPr>
            <w:r w:rsidRPr="000B4566">
              <w:rPr>
                <w:sz w:val="28"/>
                <w:szCs w:val="28"/>
                <w:lang w:bidi="en-US"/>
              </w:rPr>
              <w:t xml:space="preserve">Các loại vắc xin dễ hỏng do đông băng để ở phía trên: VGB, DPT-VGB-Hib, </w:t>
            </w:r>
            <w:r w:rsidR="00B77C8C">
              <w:rPr>
                <w:rFonts w:eastAsia="Calibri"/>
                <w:kern w:val="0"/>
                <w:sz w:val="28"/>
                <w:szCs w:val="28"/>
                <w:lang w:eastAsia="en-US"/>
              </w:rPr>
              <w:t>bạch hầu - ho gà - uốn ván</w:t>
            </w:r>
            <w:r w:rsidR="00B77C8C" w:rsidRPr="000B4566">
              <w:rPr>
                <w:sz w:val="28"/>
                <w:szCs w:val="28"/>
                <w:lang w:bidi="en-US"/>
              </w:rPr>
              <w:t xml:space="preserve"> </w:t>
            </w:r>
            <w:r w:rsidR="00B77C8C">
              <w:rPr>
                <w:sz w:val="28"/>
                <w:szCs w:val="28"/>
                <w:lang w:bidi="en-US"/>
              </w:rPr>
              <w:t>(</w:t>
            </w:r>
            <w:r w:rsidRPr="000B4566">
              <w:rPr>
                <w:sz w:val="28"/>
                <w:szCs w:val="28"/>
                <w:lang w:bidi="en-US"/>
              </w:rPr>
              <w:t>DPT</w:t>
            </w:r>
            <w:r w:rsidR="00B77C8C">
              <w:rPr>
                <w:sz w:val="28"/>
                <w:szCs w:val="28"/>
                <w:lang w:bidi="en-US"/>
              </w:rPr>
              <w:t>)</w:t>
            </w:r>
            <w:r w:rsidRPr="000B4566">
              <w:rPr>
                <w:sz w:val="28"/>
                <w:szCs w:val="28"/>
                <w:lang w:bidi="en-US"/>
              </w:rPr>
              <w:t>,</w:t>
            </w:r>
            <w:r w:rsidR="00B77C8C">
              <w:rPr>
                <w:sz w:val="28"/>
                <w:szCs w:val="28"/>
                <w:lang w:bidi="en-US"/>
              </w:rPr>
              <w:t xml:space="preserve"> </w:t>
            </w:r>
            <w:r w:rsidR="00B77C8C">
              <w:rPr>
                <w:rFonts w:eastAsia="Calibri"/>
                <w:kern w:val="0"/>
                <w:sz w:val="28"/>
                <w:szCs w:val="28"/>
                <w:lang w:eastAsia="en-US"/>
              </w:rPr>
              <w:t>bạch hầu- uốn ván (</w:t>
            </w:r>
            <w:r w:rsidRPr="000B4566">
              <w:rPr>
                <w:sz w:val="28"/>
                <w:szCs w:val="28"/>
                <w:lang w:bidi="en-US"/>
              </w:rPr>
              <w:t>DT</w:t>
            </w:r>
            <w:r w:rsidR="00B77C8C">
              <w:rPr>
                <w:sz w:val="28"/>
                <w:szCs w:val="28"/>
                <w:lang w:bidi="en-US"/>
              </w:rPr>
              <w:t>)</w:t>
            </w:r>
            <w:r w:rsidRPr="000B4566">
              <w:rPr>
                <w:sz w:val="28"/>
                <w:szCs w:val="28"/>
                <w:lang w:bidi="en-US"/>
              </w:rPr>
              <w:t xml:space="preserve">, </w:t>
            </w:r>
            <w:r w:rsidR="00B77C8C">
              <w:rPr>
                <w:rFonts w:eastAsia="Calibri"/>
                <w:kern w:val="0"/>
                <w:sz w:val="28"/>
                <w:szCs w:val="28"/>
                <w:lang w:eastAsia="en-US"/>
              </w:rPr>
              <w:t>uốn ván- bạch hầu</w:t>
            </w:r>
            <w:r w:rsidR="00B77C8C" w:rsidRPr="000B4566">
              <w:rPr>
                <w:sz w:val="28"/>
                <w:szCs w:val="28"/>
                <w:lang w:bidi="en-US"/>
              </w:rPr>
              <w:t xml:space="preserve"> </w:t>
            </w:r>
            <w:r w:rsidR="00B77C8C">
              <w:rPr>
                <w:sz w:val="28"/>
                <w:szCs w:val="28"/>
                <w:lang w:bidi="en-US"/>
              </w:rPr>
              <w:t>(</w:t>
            </w:r>
            <w:r w:rsidRPr="000B4566">
              <w:rPr>
                <w:sz w:val="28"/>
                <w:szCs w:val="28"/>
                <w:lang w:bidi="en-US"/>
              </w:rPr>
              <w:t>Td</w:t>
            </w:r>
            <w:r w:rsidR="00B77C8C">
              <w:rPr>
                <w:sz w:val="28"/>
                <w:szCs w:val="28"/>
                <w:lang w:bidi="en-US"/>
              </w:rPr>
              <w:t>),</w:t>
            </w:r>
            <w:r w:rsidRPr="000B4566">
              <w:rPr>
                <w:sz w:val="28"/>
                <w:szCs w:val="28"/>
                <w:lang w:bidi="en-US"/>
              </w:rPr>
              <w:t xml:space="preserve"> </w:t>
            </w:r>
            <w:r w:rsidR="00B77C8C">
              <w:rPr>
                <w:sz w:val="28"/>
                <w:szCs w:val="28"/>
                <w:lang w:bidi="en-US"/>
              </w:rPr>
              <w:t>U</w:t>
            </w:r>
            <w:r w:rsidRPr="000B4566">
              <w:rPr>
                <w:sz w:val="28"/>
                <w:szCs w:val="28"/>
                <w:lang w:bidi="en-US"/>
              </w:rPr>
              <w:t>ốn ván</w:t>
            </w:r>
            <w:r w:rsidR="00B77C8C">
              <w:rPr>
                <w:sz w:val="28"/>
                <w:szCs w:val="28"/>
                <w:lang w:bidi="en-US"/>
              </w:rPr>
              <w:t xml:space="preserve"> (VAT)</w:t>
            </w:r>
            <w:r w:rsidRPr="000B4566">
              <w:rPr>
                <w:sz w:val="28"/>
                <w:szCs w:val="28"/>
                <w:lang w:bidi="en-US"/>
              </w:rPr>
              <w:t>, Viêm não Nhật Bản</w:t>
            </w:r>
            <w:r w:rsidR="00B77C8C">
              <w:rPr>
                <w:sz w:val="28"/>
                <w:szCs w:val="28"/>
                <w:lang w:bidi="en-US"/>
              </w:rPr>
              <w:t xml:space="preserve"> (VNNB)</w:t>
            </w:r>
            <w:r w:rsidRPr="000B4566">
              <w:rPr>
                <w:sz w:val="28"/>
                <w:szCs w:val="28"/>
                <w:lang w:bidi="en-US"/>
              </w:rPr>
              <w:t>,…</w:t>
            </w:r>
          </w:p>
        </w:tc>
        <w:tc>
          <w:tcPr>
            <w:tcW w:w="2126" w:type="dxa"/>
          </w:tcPr>
          <w:p w:rsidR="00B83939" w:rsidRPr="000B4566" w:rsidRDefault="00B83939" w:rsidP="008E7D19">
            <w:pPr>
              <w:autoSpaceDE w:val="0"/>
              <w:autoSpaceDN w:val="0"/>
              <w:rPr>
                <w:sz w:val="28"/>
                <w:szCs w:val="28"/>
                <w:lang w:bidi="en-US"/>
              </w:rPr>
            </w:pPr>
            <w:r w:rsidRPr="000B4566">
              <w:rPr>
                <w:sz w:val="28"/>
                <w:szCs w:val="28"/>
                <w:lang w:bidi="en-US"/>
              </w:rPr>
              <w:t>Nhân viên quản lý kho vắc xin.</w:t>
            </w:r>
          </w:p>
        </w:tc>
      </w:tr>
      <w:tr w:rsidR="00B83939" w:rsidRPr="0088456B" w:rsidTr="00B77C8C">
        <w:trPr>
          <w:trHeight w:val="20"/>
        </w:trPr>
        <w:tc>
          <w:tcPr>
            <w:tcW w:w="709" w:type="dxa"/>
          </w:tcPr>
          <w:p w:rsidR="00B83939" w:rsidRPr="000B4566" w:rsidRDefault="00B83939" w:rsidP="008E7D19">
            <w:pPr>
              <w:autoSpaceDE w:val="0"/>
              <w:autoSpaceDN w:val="0"/>
              <w:jc w:val="center"/>
              <w:rPr>
                <w:sz w:val="28"/>
                <w:szCs w:val="28"/>
                <w:lang w:bidi="en-US"/>
              </w:rPr>
            </w:pPr>
            <w:r w:rsidRPr="000B4566">
              <w:rPr>
                <w:w w:val="99"/>
                <w:sz w:val="28"/>
                <w:szCs w:val="28"/>
                <w:lang w:bidi="en-US"/>
              </w:rPr>
              <w:t>3</w:t>
            </w:r>
          </w:p>
        </w:tc>
        <w:tc>
          <w:tcPr>
            <w:tcW w:w="7088" w:type="dxa"/>
          </w:tcPr>
          <w:p w:rsidR="00B83939" w:rsidRPr="000B4566" w:rsidRDefault="00B83939" w:rsidP="008E7D19">
            <w:pPr>
              <w:autoSpaceDE w:val="0"/>
              <w:autoSpaceDN w:val="0"/>
              <w:rPr>
                <w:sz w:val="28"/>
                <w:szCs w:val="28"/>
                <w:lang w:bidi="en-US"/>
              </w:rPr>
            </w:pPr>
            <w:r w:rsidRPr="000B4566">
              <w:rPr>
                <w:sz w:val="28"/>
                <w:szCs w:val="28"/>
                <w:lang w:bidi="en-US"/>
              </w:rPr>
              <w:t>Sắp xếp riêng từng loại vắc xin theo lô, theo hạn sử dụng, tình trạng VVM để có thể cấp/ dùng trước theo nguyên tắc ngắn hạn/VVM ở giai đoạn ưu tiên sử dụng trước.</w:t>
            </w:r>
          </w:p>
        </w:tc>
        <w:tc>
          <w:tcPr>
            <w:tcW w:w="2126" w:type="dxa"/>
          </w:tcPr>
          <w:p w:rsidR="00B83939" w:rsidRPr="000B4566" w:rsidRDefault="00B83939" w:rsidP="008E7D19">
            <w:pPr>
              <w:autoSpaceDE w:val="0"/>
              <w:autoSpaceDN w:val="0"/>
              <w:rPr>
                <w:sz w:val="28"/>
                <w:szCs w:val="28"/>
                <w:lang w:bidi="en-US"/>
              </w:rPr>
            </w:pPr>
            <w:r w:rsidRPr="000B4566">
              <w:rPr>
                <w:sz w:val="28"/>
                <w:szCs w:val="28"/>
                <w:lang w:bidi="en-US"/>
              </w:rPr>
              <w:t>Nhân viên quản lý kho vắc xin.</w:t>
            </w:r>
          </w:p>
        </w:tc>
      </w:tr>
      <w:tr w:rsidR="00B77C8C" w:rsidRPr="0088456B" w:rsidTr="00B77C8C">
        <w:trPr>
          <w:trHeight w:val="20"/>
        </w:trPr>
        <w:tc>
          <w:tcPr>
            <w:tcW w:w="709" w:type="dxa"/>
          </w:tcPr>
          <w:p w:rsidR="00B77C8C" w:rsidRPr="000B4566" w:rsidRDefault="00B77C8C" w:rsidP="008E7D19">
            <w:pPr>
              <w:autoSpaceDE w:val="0"/>
              <w:autoSpaceDN w:val="0"/>
              <w:jc w:val="center"/>
              <w:rPr>
                <w:w w:val="99"/>
                <w:sz w:val="28"/>
                <w:szCs w:val="28"/>
                <w:lang w:bidi="en-US"/>
              </w:rPr>
            </w:pPr>
            <w:r>
              <w:rPr>
                <w:w w:val="99"/>
                <w:sz w:val="28"/>
                <w:szCs w:val="28"/>
                <w:lang w:bidi="en-US"/>
              </w:rPr>
              <w:t>4</w:t>
            </w:r>
          </w:p>
        </w:tc>
        <w:tc>
          <w:tcPr>
            <w:tcW w:w="7088" w:type="dxa"/>
          </w:tcPr>
          <w:p w:rsidR="00B77C8C" w:rsidRPr="000B4566" w:rsidRDefault="00B77C8C" w:rsidP="008E7D19">
            <w:pPr>
              <w:autoSpaceDE w:val="0"/>
              <w:autoSpaceDN w:val="0"/>
              <w:rPr>
                <w:sz w:val="28"/>
                <w:szCs w:val="28"/>
                <w:lang w:bidi="en-US"/>
              </w:rPr>
            </w:pPr>
            <w:r w:rsidRPr="00B77C8C">
              <w:rPr>
                <w:sz w:val="28"/>
                <w:szCs w:val="28"/>
                <w:lang w:bidi="en-US"/>
              </w:rPr>
              <w:t xml:space="preserve">Để những lọ vắc xin được mang về từ buổi tiêm chủng, lọ vắc xin có chỉ thị nhiệt độ đã chuyển sang giai đoạn 2 trong hộp </w:t>
            </w:r>
            <w:r w:rsidRPr="00B77C8C">
              <w:rPr>
                <w:sz w:val="28"/>
                <w:szCs w:val="28"/>
                <w:lang w:bidi="en-US"/>
              </w:rPr>
              <w:lastRenderedPageBreak/>
              <w:t>riêng có ghi nhãn “ Sử dụng trước”. Ưu tiên sử dụng những lọ vắc xin này trước trong buổi tiêm chủng sau.</w:t>
            </w:r>
          </w:p>
        </w:tc>
        <w:tc>
          <w:tcPr>
            <w:tcW w:w="2126" w:type="dxa"/>
          </w:tcPr>
          <w:p w:rsidR="00B77C8C" w:rsidRPr="000B4566" w:rsidRDefault="00B77C8C" w:rsidP="008E7D19">
            <w:pPr>
              <w:autoSpaceDE w:val="0"/>
              <w:autoSpaceDN w:val="0"/>
              <w:rPr>
                <w:sz w:val="28"/>
                <w:szCs w:val="28"/>
                <w:lang w:bidi="en-US"/>
              </w:rPr>
            </w:pPr>
            <w:r w:rsidRPr="000B4566">
              <w:rPr>
                <w:sz w:val="28"/>
                <w:szCs w:val="28"/>
                <w:lang w:bidi="en-US"/>
              </w:rPr>
              <w:lastRenderedPageBreak/>
              <w:t>Nhân viên quản lý kho vắc xin.</w:t>
            </w:r>
          </w:p>
        </w:tc>
      </w:tr>
      <w:tr w:rsidR="00B83939" w:rsidRPr="0088456B" w:rsidTr="00B77C8C">
        <w:trPr>
          <w:trHeight w:val="20"/>
        </w:trPr>
        <w:tc>
          <w:tcPr>
            <w:tcW w:w="709" w:type="dxa"/>
            <w:vAlign w:val="center"/>
          </w:tcPr>
          <w:p w:rsidR="00B83939" w:rsidRDefault="00B77C8C" w:rsidP="008E7D19">
            <w:pPr>
              <w:autoSpaceDE w:val="0"/>
              <w:autoSpaceDN w:val="0"/>
              <w:jc w:val="center"/>
              <w:rPr>
                <w:sz w:val="28"/>
                <w:szCs w:val="28"/>
                <w:lang w:bidi="en-US"/>
              </w:rPr>
            </w:pPr>
            <w:r>
              <w:rPr>
                <w:sz w:val="28"/>
                <w:szCs w:val="28"/>
                <w:lang w:bidi="en-US"/>
              </w:rPr>
              <w:lastRenderedPageBreak/>
              <w:t>5</w:t>
            </w:r>
          </w:p>
          <w:p w:rsidR="007C551C" w:rsidRDefault="007C551C" w:rsidP="008E7D19">
            <w:pPr>
              <w:autoSpaceDE w:val="0"/>
              <w:autoSpaceDN w:val="0"/>
              <w:rPr>
                <w:sz w:val="28"/>
                <w:szCs w:val="28"/>
                <w:lang w:bidi="en-US"/>
              </w:rPr>
            </w:pPr>
          </w:p>
          <w:p w:rsidR="007C551C" w:rsidRPr="000B4566" w:rsidRDefault="007C551C" w:rsidP="008E7D19">
            <w:pPr>
              <w:autoSpaceDE w:val="0"/>
              <w:autoSpaceDN w:val="0"/>
              <w:rPr>
                <w:sz w:val="28"/>
                <w:szCs w:val="28"/>
                <w:lang w:bidi="en-US"/>
              </w:rPr>
            </w:pPr>
          </w:p>
        </w:tc>
        <w:tc>
          <w:tcPr>
            <w:tcW w:w="7088" w:type="dxa"/>
          </w:tcPr>
          <w:p w:rsidR="00B83939" w:rsidRPr="000B4566" w:rsidRDefault="00B83939" w:rsidP="008E7D19">
            <w:pPr>
              <w:autoSpaceDE w:val="0"/>
              <w:autoSpaceDN w:val="0"/>
              <w:rPr>
                <w:sz w:val="28"/>
                <w:szCs w:val="28"/>
                <w:lang w:bidi="en-US"/>
              </w:rPr>
            </w:pPr>
            <w:r w:rsidRPr="000B4566">
              <w:rPr>
                <w:sz w:val="28"/>
                <w:szCs w:val="28"/>
                <w:lang w:bidi="en-US"/>
              </w:rPr>
              <w:t>Để nhiệt kế và chỉ thị đông băng/thiết bị ghi nhiệt độ tự động cùng loại vắc xin nhạy cảm với nhiệt độ đông băng.</w:t>
            </w:r>
          </w:p>
        </w:tc>
        <w:tc>
          <w:tcPr>
            <w:tcW w:w="2126" w:type="dxa"/>
          </w:tcPr>
          <w:p w:rsidR="00B83939" w:rsidRPr="000B4566" w:rsidRDefault="00B83939" w:rsidP="008E7D19">
            <w:pPr>
              <w:autoSpaceDE w:val="0"/>
              <w:autoSpaceDN w:val="0"/>
              <w:jc w:val="center"/>
              <w:rPr>
                <w:b/>
                <w:i/>
                <w:sz w:val="28"/>
                <w:szCs w:val="28"/>
                <w:lang w:bidi="en-US"/>
              </w:rPr>
            </w:pPr>
            <w:r w:rsidRPr="000B4566">
              <w:rPr>
                <w:sz w:val="28"/>
                <w:szCs w:val="28"/>
                <w:lang w:bidi="en-US"/>
              </w:rPr>
              <w:t>Nhân viên quản lý kho vắc xin.</w:t>
            </w:r>
          </w:p>
        </w:tc>
      </w:tr>
      <w:tr w:rsidR="00B83939" w:rsidRPr="0088456B" w:rsidTr="00B77C8C">
        <w:trPr>
          <w:trHeight w:val="20"/>
        </w:trPr>
        <w:tc>
          <w:tcPr>
            <w:tcW w:w="709" w:type="dxa"/>
          </w:tcPr>
          <w:p w:rsidR="00B83939" w:rsidRPr="000B4566" w:rsidRDefault="00B77C8C" w:rsidP="008E7D19">
            <w:pPr>
              <w:autoSpaceDE w:val="0"/>
              <w:autoSpaceDN w:val="0"/>
              <w:jc w:val="center"/>
              <w:rPr>
                <w:b/>
                <w:i/>
                <w:sz w:val="28"/>
                <w:szCs w:val="28"/>
                <w:lang w:bidi="en-US"/>
              </w:rPr>
            </w:pPr>
            <w:r>
              <w:rPr>
                <w:sz w:val="28"/>
                <w:szCs w:val="28"/>
                <w:lang w:bidi="en-US"/>
              </w:rPr>
              <w:t>6</w:t>
            </w:r>
          </w:p>
          <w:p w:rsidR="00B83939" w:rsidRPr="000B4566" w:rsidRDefault="00B83939" w:rsidP="008E7D19">
            <w:pPr>
              <w:autoSpaceDE w:val="0"/>
              <w:autoSpaceDN w:val="0"/>
              <w:jc w:val="center"/>
              <w:rPr>
                <w:sz w:val="28"/>
                <w:szCs w:val="28"/>
                <w:lang w:bidi="en-US"/>
              </w:rPr>
            </w:pPr>
          </w:p>
        </w:tc>
        <w:tc>
          <w:tcPr>
            <w:tcW w:w="7088" w:type="dxa"/>
          </w:tcPr>
          <w:p w:rsidR="00B83939" w:rsidRPr="000B4566" w:rsidRDefault="00B83939" w:rsidP="008E7D19">
            <w:pPr>
              <w:autoSpaceDE w:val="0"/>
              <w:autoSpaceDN w:val="0"/>
              <w:rPr>
                <w:sz w:val="28"/>
                <w:szCs w:val="28"/>
                <w:lang w:bidi="en-US"/>
              </w:rPr>
            </w:pPr>
            <w:r w:rsidRPr="000B4566">
              <w:rPr>
                <w:sz w:val="28"/>
                <w:szCs w:val="28"/>
                <w:lang w:bidi="en-US"/>
              </w:rPr>
              <w:t xml:space="preserve">Kiểm tra, theo dõi ghi nhiệt độ theo quy trình theo dõi và ghi chép nhiệt độ bảo quản vắc xin </w:t>
            </w:r>
            <w:r w:rsidR="007E3CAB">
              <w:rPr>
                <w:sz w:val="28"/>
                <w:szCs w:val="28"/>
                <w:lang w:bidi="en-US"/>
              </w:rPr>
              <w:t>(QT-</w:t>
            </w:r>
            <w:r w:rsidRPr="000B4566">
              <w:rPr>
                <w:sz w:val="28"/>
                <w:szCs w:val="28"/>
                <w:lang w:bidi="en-US"/>
              </w:rPr>
              <w:t>06</w:t>
            </w:r>
            <w:r w:rsidR="007E3CAB">
              <w:rPr>
                <w:sz w:val="28"/>
                <w:szCs w:val="28"/>
                <w:lang w:bidi="en-US"/>
              </w:rPr>
              <w:t>-2025</w:t>
            </w:r>
            <w:r w:rsidRPr="000B4566">
              <w:rPr>
                <w:sz w:val="28"/>
                <w:szCs w:val="28"/>
                <w:lang w:bidi="en-US"/>
              </w:rPr>
              <w:t>).</w:t>
            </w:r>
          </w:p>
        </w:tc>
        <w:tc>
          <w:tcPr>
            <w:tcW w:w="2126" w:type="dxa"/>
            <w:vAlign w:val="center"/>
          </w:tcPr>
          <w:p w:rsidR="00B83939" w:rsidRPr="00B83939" w:rsidRDefault="00B83939" w:rsidP="008E7D19">
            <w:pPr>
              <w:autoSpaceDE w:val="0"/>
              <w:autoSpaceDN w:val="0"/>
              <w:jc w:val="center"/>
              <w:rPr>
                <w:sz w:val="28"/>
                <w:szCs w:val="28"/>
                <w:lang w:bidi="en-US"/>
              </w:rPr>
            </w:pPr>
            <w:r w:rsidRPr="000B4566">
              <w:rPr>
                <w:sz w:val="28"/>
                <w:szCs w:val="28"/>
                <w:lang w:bidi="en-US"/>
              </w:rPr>
              <w:t>Nhân viên quản lý kho vắc xin, Chuyên trách TCMR.</w:t>
            </w:r>
          </w:p>
        </w:tc>
      </w:tr>
    </w:tbl>
    <w:p w:rsidR="00C27030" w:rsidRDefault="00C27030" w:rsidP="00DB3B93">
      <w:pPr>
        <w:spacing w:before="120" w:after="120" w:line="276" w:lineRule="auto"/>
        <w:ind w:left="692" w:firstLine="442"/>
        <w:rPr>
          <w:rFonts w:eastAsia="Calibri"/>
          <w:kern w:val="0"/>
          <w:sz w:val="28"/>
          <w:szCs w:val="28"/>
          <w:lang w:eastAsia="en-US"/>
        </w:rPr>
      </w:pPr>
      <w:r>
        <w:rPr>
          <w:rFonts w:eastAsia="Calibri"/>
          <w:kern w:val="0"/>
          <w:sz w:val="28"/>
          <w:szCs w:val="28"/>
          <w:lang w:eastAsia="en-US"/>
        </w:rPr>
        <w:t>- Hướng dẫn sắp xếp vắc xin trong tủ lạnh dương cánh mở phía trên:</w:t>
      </w:r>
    </w:p>
    <w:p w:rsidR="00C27030" w:rsidRDefault="00C300FC" w:rsidP="00C27030">
      <w:pPr>
        <w:spacing w:before="120" w:after="120" w:line="276" w:lineRule="auto"/>
        <w:rPr>
          <w:b/>
          <w:sz w:val="28"/>
          <w:szCs w:val="28"/>
        </w:rPr>
      </w:pPr>
      <w:r>
        <w:rPr>
          <w:noProof/>
          <w:lang w:eastAsia="en-US"/>
        </w:rPr>
        <w:drawing>
          <wp:anchor distT="0" distB="0" distL="114300" distR="114300" simplePos="0" relativeHeight="251672064" behindDoc="0" locked="0" layoutInCell="1" allowOverlap="1">
            <wp:simplePos x="0" y="0"/>
            <wp:positionH relativeFrom="column">
              <wp:posOffset>10795</wp:posOffset>
            </wp:positionH>
            <wp:positionV relativeFrom="paragraph">
              <wp:posOffset>165100</wp:posOffset>
            </wp:positionV>
            <wp:extent cx="6297295" cy="3226435"/>
            <wp:effectExtent l="0" t="0" r="8255" b="0"/>
            <wp:wrapTopAndBottom/>
            <wp:docPr id="10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5">
                      <a:extLst>
                        <a:ext uri="{28A0092B-C50C-407E-A947-70E740481C1C}">
                          <a14:useLocalDpi xmlns:a14="http://schemas.microsoft.com/office/drawing/2010/main" val="0"/>
                        </a:ext>
                      </a:extLst>
                    </a:blip>
                    <a:srcRect t="14720"/>
                    <a:stretch>
                      <a:fillRect/>
                    </a:stretch>
                  </pic:blipFill>
                  <pic:spPr bwMode="auto">
                    <a:xfrm>
                      <a:off x="0" y="0"/>
                      <a:ext cx="6297295" cy="3226435"/>
                    </a:xfrm>
                    <a:prstGeom prst="rect">
                      <a:avLst/>
                    </a:prstGeom>
                    <a:noFill/>
                    <a:ln>
                      <a:noFill/>
                    </a:ln>
                  </pic:spPr>
                </pic:pic>
              </a:graphicData>
            </a:graphic>
            <wp14:sizeRelH relativeFrom="page">
              <wp14:pctWidth>0</wp14:pctWidth>
            </wp14:sizeRelH>
            <wp14:sizeRelV relativeFrom="page">
              <wp14:pctHeight>0</wp14:pctHeight>
            </wp14:sizeRelV>
          </wp:anchor>
        </w:drawing>
      </w:r>
      <w:r w:rsidR="00C27030">
        <w:rPr>
          <w:rFonts w:eastAsia="Calibri"/>
          <w:kern w:val="0"/>
          <w:sz w:val="28"/>
          <w:szCs w:val="28"/>
          <w:lang w:eastAsia="en-US"/>
        </w:rPr>
        <w:br w:type="page"/>
      </w:r>
      <w:r w:rsidR="00A57AD6">
        <w:rPr>
          <w:rFonts w:eastAsia="Calibri"/>
          <w:kern w:val="0"/>
          <w:sz w:val="28"/>
          <w:szCs w:val="28"/>
          <w:lang w:eastAsia="en-US"/>
        </w:rPr>
        <w:lastRenderedPageBreak/>
        <w:tab/>
      </w:r>
      <w:r w:rsidR="00A57AD6">
        <w:rPr>
          <w:rFonts w:eastAsia="Calibri"/>
          <w:kern w:val="0"/>
          <w:sz w:val="28"/>
          <w:szCs w:val="28"/>
          <w:lang w:eastAsia="en-US"/>
        </w:rPr>
        <w:tab/>
      </w:r>
      <w:r w:rsidR="00A57AD6">
        <w:rPr>
          <w:rFonts w:eastAsia="Calibri"/>
          <w:kern w:val="0"/>
          <w:sz w:val="28"/>
          <w:szCs w:val="28"/>
          <w:lang w:eastAsia="en-US"/>
        </w:rPr>
        <w:tab/>
      </w:r>
      <w:r w:rsidR="00A57AD6" w:rsidRPr="00A57AD6">
        <w:rPr>
          <w:rFonts w:eastAsia="Calibri"/>
          <w:b/>
          <w:kern w:val="0"/>
          <w:sz w:val="28"/>
          <w:szCs w:val="28"/>
          <w:lang w:eastAsia="en-US"/>
        </w:rPr>
        <w:t>5.4.</w:t>
      </w:r>
      <w:r w:rsidR="00A57AD6">
        <w:rPr>
          <w:rFonts w:eastAsia="Calibri"/>
          <w:kern w:val="0"/>
          <w:sz w:val="28"/>
          <w:szCs w:val="28"/>
          <w:lang w:eastAsia="en-US"/>
        </w:rPr>
        <w:t xml:space="preserve"> </w:t>
      </w:r>
      <w:r w:rsidR="00A57AD6" w:rsidRPr="00937563">
        <w:rPr>
          <w:b/>
          <w:sz w:val="28"/>
          <w:szCs w:val="28"/>
        </w:rPr>
        <w:t>Bảo quản vắc xin trong tủ lạnh cánh mở phía tr</w:t>
      </w:r>
      <w:r w:rsidR="002E76A2">
        <w:rPr>
          <w:b/>
          <w:sz w:val="28"/>
          <w:szCs w:val="28"/>
        </w:rPr>
        <w:t>ên</w:t>
      </w: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
        <w:gridCol w:w="6388"/>
        <w:gridCol w:w="2835"/>
      </w:tblGrid>
      <w:tr w:rsidR="00A57AD6" w:rsidRPr="00743157" w:rsidTr="00A57AD6">
        <w:trPr>
          <w:trHeight w:val="145"/>
          <w:tblHeader/>
        </w:trPr>
        <w:tc>
          <w:tcPr>
            <w:tcW w:w="700" w:type="dxa"/>
            <w:shd w:val="clear" w:color="auto" w:fill="auto"/>
            <w:vAlign w:val="center"/>
          </w:tcPr>
          <w:p w:rsidR="00A57AD6" w:rsidRPr="00743157" w:rsidRDefault="00A57AD6" w:rsidP="00A57AD6">
            <w:pPr>
              <w:jc w:val="center"/>
              <w:rPr>
                <w:b/>
                <w:sz w:val="28"/>
                <w:szCs w:val="28"/>
              </w:rPr>
            </w:pPr>
            <w:r w:rsidRPr="00743157">
              <w:rPr>
                <w:b/>
                <w:sz w:val="28"/>
                <w:szCs w:val="28"/>
              </w:rPr>
              <w:t>TT</w:t>
            </w:r>
          </w:p>
        </w:tc>
        <w:tc>
          <w:tcPr>
            <w:tcW w:w="6388" w:type="dxa"/>
            <w:shd w:val="clear" w:color="auto" w:fill="auto"/>
            <w:vAlign w:val="center"/>
          </w:tcPr>
          <w:p w:rsidR="00A57AD6" w:rsidRPr="00743157" w:rsidRDefault="00A57AD6" w:rsidP="00A57AD6">
            <w:pPr>
              <w:jc w:val="center"/>
              <w:rPr>
                <w:b/>
                <w:sz w:val="28"/>
                <w:szCs w:val="28"/>
              </w:rPr>
            </w:pPr>
            <w:r w:rsidRPr="00743157">
              <w:rPr>
                <w:b/>
                <w:sz w:val="28"/>
                <w:szCs w:val="28"/>
              </w:rPr>
              <w:t>Nội dung công việc</w:t>
            </w:r>
          </w:p>
        </w:tc>
        <w:tc>
          <w:tcPr>
            <w:tcW w:w="2835" w:type="dxa"/>
            <w:shd w:val="clear" w:color="auto" w:fill="auto"/>
            <w:vAlign w:val="center"/>
          </w:tcPr>
          <w:p w:rsidR="00A57AD6" w:rsidRPr="00743157" w:rsidRDefault="00A57AD6" w:rsidP="00A57AD6">
            <w:pPr>
              <w:jc w:val="center"/>
              <w:rPr>
                <w:b/>
                <w:sz w:val="28"/>
                <w:szCs w:val="28"/>
              </w:rPr>
            </w:pPr>
            <w:r>
              <w:rPr>
                <w:b/>
                <w:sz w:val="28"/>
                <w:szCs w:val="28"/>
              </w:rPr>
              <w:t>Phân công</w:t>
            </w:r>
            <w:r w:rsidRPr="00743157">
              <w:rPr>
                <w:b/>
                <w:sz w:val="28"/>
                <w:szCs w:val="28"/>
              </w:rPr>
              <w:t xml:space="preserve"> thực hiện</w:t>
            </w:r>
          </w:p>
        </w:tc>
      </w:tr>
      <w:tr w:rsidR="00A57AD6" w:rsidRPr="00743157" w:rsidTr="00A57AD6">
        <w:trPr>
          <w:trHeight w:val="145"/>
        </w:trPr>
        <w:tc>
          <w:tcPr>
            <w:tcW w:w="700" w:type="dxa"/>
            <w:shd w:val="clear" w:color="auto" w:fill="auto"/>
            <w:vAlign w:val="center"/>
          </w:tcPr>
          <w:p w:rsidR="00A57AD6" w:rsidRPr="00743157" w:rsidRDefault="00A57AD6" w:rsidP="00A57AD6">
            <w:pPr>
              <w:jc w:val="center"/>
              <w:rPr>
                <w:sz w:val="28"/>
                <w:szCs w:val="28"/>
              </w:rPr>
            </w:pPr>
            <w:r w:rsidRPr="00743157">
              <w:rPr>
                <w:sz w:val="28"/>
                <w:szCs w:val="28"/>
              </w:rPr>
              <w:t>1</w:t>
            </w:r>
          </w:p>
        </w:tc>
        <w:tc>
          <w:tcPr>
            <w:tcW w:w="6388" w:type="dxa"/>
            <w:shd w:val="clear" w:color="auto" w:fill="auto"/>
            <w:vAlign w:val="center"/>
          </w:tcPr>
          <w:p w:rsidR="00A57AD6" w:rsidRPr="008E7F16" w:rsidRDefault="00A57AD6" w:rsidP="00A57AD6">
            <w:pPr>
              <w:jc w:val="left"/>
              <w:rPr>
                <w:rStyle w:val="Bodytext"/>
                <w:sz w:val="28"/>
                <w:szCs w:val="28"/>
                <w:lang w:eastAsia="vi-VN"/>
              </w:rPr>
            </w:pPr>
            <w:r>
              <w:rPr>
                <w:rStyle w:val="Bodytext"/>
                <w:sz w:val="28"/>
                <w:szCs w:val="28"/>
                <w:lang w:eastAsia="vi-VN"/>
              </w:rPr>
              <w:t xml:space="preserve">Để </w:t>
            </w:r>
            <w:r w:rsidRPr="008E7F16">
              <w:rPr>
                <w:rStyle w:val="Bodytext"/>
                <w:sz w:val="28"/>
                <w:szCs w:val="28"/>
                <w:lang w:eastAsia="vi-VN"/>
              </w:rPr>
              <w:t xml:space="preserve">các loại vắc xin không bị hỏng do đông băng ở </w:t>
            </w:r>
            <w:r>
              <w:rPr>
                <w:rStyle w:val="Bodytext"/>
                <w:sz w:val="28"/>
                <w:szCs w:val="28"/>
                <w:lang w:eastAsia="vi-VN"/>
              </w:rPr>
              <w:t>giá trên cùng của tủ lạnh</w:t>
            </w:r>
            <w:r w:rsidRPr="008E7F16">
              <w:rPr>
                <w:rStyle w:val="Bodytext"/>
                <w:sz w:val="28"/>
                <w:szCs w:val="28"/>
                <w:lang w:eastAsia="vi-VN"/>
              </w:rPr>
              <w:t xml:space="preserve">: </w:t>
            </w:r>
            <w:r>
              <w:rPr>
                <w:rStyle w:val="Bodytext"/>
                <w:sz w:val="28"/>
                <w:szCs w:val="28"/>
                <w:lang w:eastAsia="vi-VN"/>
              </w:rPr>
              <w:t>OPV</w:t>
            </w:r>
            <w:r w:rsidRPr="008E7F16">
              <w:rPr>
                <w:rStyle w:val="Bodytext"/>
                <w:sz w:val="28"/>
                <w:szCs w:val="28"/>
                <w:lang w:eastAsia="vi-VN"/>
              </w:rPr>
              <w:t xml:space="preserve"> </w:t>
            </w:r>
            <w:r>
              <w:rPr>
                <w:rStyle w:val="Bodytext"/>
                <w:sz w:val="28"/>
                <w:szCs w:val="28"/>
                <w:lang w:eastAsia="vi-VN"/>
              </w:rPr>
              <w:t>(tuyế</w:t>
            </w:r>
            <w:r w:rsidR="00EE578A">
              <w:rPr>
                <w:rStyle w:val="Bodytext"/>
                <w:sz w:val="28"/>
                <w:szCs w:val="28"/>
                <w:lang w:eastAsia="vi-VN"/>
              </w:rPr>
              <w:t>n khu vực</w:t>
            </w:r>
            <w:r>
              <w:rPr>
                <w:rStyle w:val="Bodytext"/>
                <w:sz w:val="28"/>
                <w:szCs w:val="28"/>
                <w:lang w:eastAsia="vi-VN"/>
              </w:rPr>
              <w:t>, tuyến</w:t>
            </w:r>
            <w:r w:rsidRPr="008E7F16">
              <w:rPr>
                <w:rStyle w:val="Bodytext"/>
                <w:sz w:val="28"/>
                <w:szCs w:val="28"/>
                <w:lang w:eastAsia="vi-VN"/>
              </w:rPr>
              <w:t xml:space="preserve"> xã), </w:t>
            </w:r>
            <w:r>
              <w:rPr>
                <w:rStyle w:val="Bodytext"/>
                <w:sz w:val="28"/>
                <w:szCs w:val="28"/>
                <w:lang w:eastAsia="vi-VN"/>
              </w:rPr>
              <w:t>BCG</w:t>
            </w:r>
            <w:r w:rsidRPr="008E7F16">
              <w:rPr>
                <w:rStyle w:val="Bodytext"/>
                <w:sz w:val="28"/>
                <w:szCs w:val="28"/>
                <w:lang w:eastAsia="vi-VN"/>
              </w:rPr>
              <w:t>, sởi, sởi- rubella</w:t>
            </w:r>
            <w:r>
              <w:rPr>
                <w:rStyle w:val="Bodytext"/>
                <w:sz w:val="28"/>
                <w:szCs w:val="28"/>
                <w:lang w:eastAsia="vi-VN"/>
              </w:rPr>
              <w:t>,</w:t>
            </w:r>
            <w:r w:rsidRPr="008E7F16">
              <w:rPr>
                <w:rStyle w:val="Bodytext"/>
                <w:sz w:val="28"/>
                <w:szCs w:val="28"/>
                <w:lang w:eastAsia="vi-VN"/>
              </w:rPr>
              <w:t>...</w:t>
            </w:r>
          </w:p>
          <w:p w:rsidR="00A57AD6" w:rsidRDefault="00A57AD6" w:rsidP="00A57AD6">
            <w:pPr>
              <w:jc w:val="left"/>
              <w:rPr>
                <w:rStyle w:val="Bodytext"/>
                <w:sz w:val="28"/>
                <w:szCs w:val="28"/>
                <w:lang w:eastAsia="vi-VN"/>
              </w:rPr>
            </w:pPr>
            <w:r w:rsidRPr="008E7F16">
              <w:rPr>
                <w:rStyle w:val="Bodytext"/>
                <w:sz w:val="28"/>
                <w:szCs w:val="28"/>
                <w:lang w:eastAsia="vi-VN"/>
              </w:rPr>
              <w:t xml:space="preserve">Các loại vắc xin dễ hỏng do đông băng để ở </w:t>
            </w:r>
            <w:r>
              <w:rPr>
                <w:rStyle w:val="Bodytext"/>
                <w:sz w:val="28"/>
                <w:szCs w:val="28"/>
                <w:lang w:eastAsia="vi-VN"/>
              </w:rPr>
              <w:t xml:space="preserve">giá giữa: </w:t>
            </w:r>
            <w:r w:rsidRPr="008E7F16">
              <w:rPr>
                <w:rStyle w:val="Bodytext"/>
                <w:sz w:val="28"/>
                <w:szCs w:val="28"/>
                <w:lang w:eastAsia="vi-VN"/>
              </w:rPr>
              <w:t>VGB</w:t>
            </w:r>
            <w:r>
              <w:rPr>
                <w:rStyle w:val="Bodytext"/>
                <w:sz w:val="28"/>
                <w:szCs w:val="28"/>
                <w:lang w:eastAsia="vi-VN"/>
              </w:rPr>
              <w:t xml:space="preserve">, </w:t>
            </w:r>
            <w:r w:rsidRPr="008E7F16">
              <w:rPr>
                <w:rStyle w:val="Bodytext"/>
                <w:sz w:val="28"/>
                <w:szCs w:val="28"/>
                <w:lang w:eastAsia="vi-VN"/>
              </w:rPr>
              <w:t>DPT-VGB-Hib, DPT</w:t>
            </w:r>
            <w:r>
              <w:rPr>
                <w:rStyle w:val="Bodytext"/>
                <w:sz w:val="28"/>
                <w:szCs w:val="28"/>
                <w:lang w:eastAsia="vi-VN"/>
              </w:rPr>
              <w:t xml:space="preserve">, </w:t>
            </w:r>
            <w:r w:rsidRPr="008E7F16">
              <w:rPr>
                <w:rStyle w:val="Bodytext"/>
                <w:sz w:val="28"/>
                <w:szCs w:val="28"/>
                <w:lang w:eastAsia="vi-VN"/>
              </w:rPr>
              <w:t>DT, Td, VAT, VNNB</w:t>
            </w:r>
            <w:r>
              <w:rPr>
                <w:rStyle w:val="Bodytext"/>
                <w:sz w:val="28"/>
                <w:szCs w:val="28"/>
                <w:lang w:eastAsia="vi-VN"/>
              </w:rPr>
              <w:t>,</w:t>
            </w:r>
            <w:r w:rsidRPr="008E7F16">
              <w:rPr>
                <w:rStyle w:val="Bodytext"/>
                <w:sz w:val="28"/>
                <w:szCs w:val="28"/>
                <w:lang w:eastAsia="vi-VN"/>
              </w:rPr>
              <w:t>…</w:t>
            </w:r>
          </w:p>
          <w:p w:rsidR="00A57AD6" w:rsidRPr="00F118E3" w:rsidRDefault="00A57AD6" w:rsidP="00A57AD6">
            <w:pPr>
              <w:jc w:val="left"/>
              <w:rPr>
                <w:sz w:val="28"/>
                <w:szCs w:val="28"/>
              </w:rPr>
            </w:pPr>
            <w:r>
              <w:rPr>
                <w:rStyle w:val="Bodytext"/>
                <w:sz w:val="28"/>
                <w:szCs w:val="28"/>
                <w:lang w:eastAsia="vi-VN"/>
              </w:rPr>
              <w:t>Không để vắc xin chạm vào thành tủ lạnh.</w:t>
            </w:r>
          </w:p>
        </w:tc>
        <w:tc>
          <w:tcPr>
            <w:tcW w:w="2835" w:type="dxa"/>
            <w:shd w:val="clear" w:color="auto" w:fill="auto"/>
            <w:vAlign w:val="center"/>
          </w:tcPr>
          <w:p w:rsidR="00A57AD6" w:rsidRPr="00743157" w:rsidRDefault="00A57AD6" w:rsidP="00A57AD6">
            <w:pPr>
              <w:jc w:val="center"/>
              <w:rPr>
                <w:sz w:val="28"/>
                <w:szCs w:val="28"/>
              </w:rPr>
            </w:pPr>
            <w:r w:rsidRPr="00743157">
              <w:rPr>
                <w:sz w:val="28"/>
                <w:szCs w:val="28"/>
              </w:rPr>
              <w:t>Nhân viên quản lý kho vắc xin.</w:t>
            </w:r>
          </w:p>
        </w:tc>
      </w:tr>
      <w:tr w:rsidR="00A57AD6" w:rsidRPr="00743157" w:rsidTr="00A57AD6">
        <w:trPr>
          <w:trHeight w:val="145"/>
        </w:trPr>
        <w:tc>
          <w:tcPr>
            <w:tcW w:w="700" w:type="dxa"/>
            <w:shd w:val="clear" w:color="auto" w:fill="auto"/>
            <w:vAlign w:val="center"/>
          </w:tcPr>
          <w:p w:rsidR="00A57AD6" w:rsidRPr="00743157" w:rsidRDefault="00A57AD6" w:rsidP="00A57AD6">
            <w:pPr>
              <w:jc w:val="center"/>
              <w:rPr>
                <w:sz w:val="28"/>
                <w:szCs w:val="28"/>
              </w:rPr>
            </w:pPr>
            <w:r>
              <w:rPr>
                <w:sz w:val="28"/>
                <w:szCs w:val="28"/>
              </w:rPr>
              <w:t>2</w:t>
            </w:r>
          </w:p>
        </w:tc>
        <w:tc>
          <w:tcPr>
            <w:tcW w:w="6388" w:type="dxa"/>
            <w:shd w:val="clear" w:color="auto" w:fill="auto"/>
            <w:vAlign w:val="center"/>
          </w:tcPr>
          <w:p w:rsidR="00A57AD6" w:rsidRPr="00BB2779" w:rsidRDefault="00A57AD6" w:rsidP="00A57AD6">
            <w:pPr>
              <w:jc w:val="left"/>
              <w:rPr>
                <w:rStyle w:val="Bodytext"/>
                <w:color w:val="FF0000"/>
                <w:sz w:val="28"/>
                <w:szCs w:val="28"/>
                <w:lang w:eastAsia="vi-VN"/>
              </w:rPr>
            </w:pPr>
            <w:r>
              <w:rPr>
                <w:sz w:val="28"/>
                <w:szCs w:val="28"/>
              </w:rPr>
              <w:t>Sắp xếp riêng từng loại vắc xin theo lô, theo hạn sử dụng/tình trạng VVM để có thể cấp/dùng trước theo nguyên tắc hạn ngắn/VVM ở giai đoạn 2 ưu tiên sử dụng trước.</w:t>
            </w:r>
          </w:p>
        </w:tc>
        <w:tc>
          <w:tcPr>
            <w:tcW w:w="2835" w:type="dxa"/>
            <w:shd w:val="clear" w:color="auto" w:fill="auto"/>
            <w:vAlign w:val="center"/>
          </w:tcPr>
          <w:p w:rsidR="00A57AD6" w:rsidRPr="00743157" w:rsidRDefault="00A57AD6" w:rsidP="00A57AD6">
            <w:pPr>
              <w:jc w:val="center"/>
              <w:rPr>
                <w:sz w:val="28"/>
                <w:szCs w:val="28"/>
              </w:rPr>
            </w:pPr>
            <w:r w:rsidRPr="00743157">
              <w:rPr>
                <w:sz w:val="28"/>
                <w:szCs w:val="28"/>
              </w:rPr>
              <w:t>Nhân viên quản lý kho vắc xin.</w:t>
            </w:r>
          </w:p>
        </w:tc>
      </w:tr>
      <w:tr w:rsidR="00A57AD6" w:rsidRPr="00743157" w:rsidTr="00A57AD6">
        <w:trPr>
          <w:trHeight w:val="145"/>
        </w:trPr>
        <w:tc>
          <w:tcPr>
            <w:tcW w:w="700" w:type="dxa"/>
            <w:shd w:val="clear" w:color="auto" w:fill="auto"/>
            <w:vAlign w:val="center"/>
          </w:tcPr>
          <w:p w:rsidR="00A57AD6" w:rsidRPr="00743157" w:rsidRDefault="00A57AD6" w:rsidP="00A57AD6">
            <w:pPr>
              <w:jc w:val="center"/>
              <w:rPr>
                <w:sz w:val="28"/>
                <w:szCs w:val="28"/>
              </w:rPr>
            </w:pPr>
            <w:r>
              <w:rPr>
                <w:sz w:val="28"/>
                <w:szCs w:val="28"/>
              </w:rPr>
              <w:t>3</w:t>
            </w:r>
          </w:p>
        </w:tc>
        <w:tc>
          <w:tcPr>
            <w:tcW w:w="6388" w:type="dxa"/>
            <w:shd w:val="clear" w:color="auto" w:fill="auto"/>
            <w:vAlign w:val="center"/>
          </w:tcPr>
          <w:p w:rsidR="00A57AD6" w:rsidRPr="00743157" w:rsidRDefault="00A57AD6" w:rsidP="00A57AD6">
            <w:pPr>
              <w:jc w:val="left"/>
              <w:rPr>
                <w:sz w:val="28"/>
                <w:szCs w:val="28"/>
              </w:rPr>
            </w:pPr>
            <w:r>
              <w:rPr>
                <w:sz w:val="28"/>
                <w:szCs w:val="28"/>
              </w:rPr>
              <w:t>Để những lọ vắc xin được mang về từ buổi tiêm chủng, lọ vắc xin có chỉ thị nhiệt độ đã chuyển sang giai đoạn 2 trong hộp riêng có ghi nhãn “ Sử dụng trước”. Ưu tiên sử dụng những lọ vắc xin này trước trong buổi tiêm chủng sau.</w:t>
            </w:r>
          </w:p>
        </w:tc>
        <w:tc>
          <w:tcPr>
            <w:tcW w:w="2835" w:type="dxa"/>
            <w:shd w:val="clear" w:color="auto" w:fill="auto"/>
            <w:vAlign w:val="center"/>
          </w:tcPr>
          <w:p w:rsidR="00A57AD6" w:rsidRPr="00743157" w:rsidRDefault="00A57AD6" w:rsidP="00A57AD6">
            <w:pPr>
              <w:jc w:val="center"/>
              <w:rPr>
                <w:sz w:val="28"/>
                <w:szCs w:val="28"/>
              </w:rPr>
            </w:pPr>
            <w:r w:rsidRPr="00743157">
              <w:rPr>
                <w:sz w:val="28"/>
                <w:szCs w:val="28"/>
              </w:rPr>
              <w:t>Nhân viên quản lý kho vắc xin.</w:t>
            </w:r>
          </w:p>
        </w:tc>
      </w:tr>
      <w:tr w:rsidR="00A57AD6" w:rsidRPr="00743157" w:rsidTr="00A57AD6">
        <w:trPr>
          <w:trHeight w:val="145"/>
        </w:trPr>
        <w:tc>
          <w:tcPr>
            <w:tcW w:w="700" w:type="dxa"/>
            <w:shd w:val="clear" w:color="auto" w:fill="auto"/>
            <w:vAlign w:val="center"/>
          </w:tcPr>
          <w:p w:rsidR="00A57AD6" w:rsidRPr="00743157" w:rsidRDefault="00A57AD6" w:rsidP="00A57AD6">
            <w:pPr>
              <w:jc w:val="center"/>
              <w:rPr>
                <w:sz w:val="28"/>
                <w:szCs w:val="28"/>
              </w:rPr>
            </w:pPr>
            <w:r>
              <w:rPr>
                <w:sz w:val="28"/>
                <w:szCs w:val="28"/>
              </w:rPr>
              <w:t>4</w:t>
            </w:r>
          </w:p>
        </w:tc>
        <w:tc>
          <w:tcPr>
            <w:tcW w:w="6388" w:type="dxa"/>
            <w:shd w:val="clear" w:color="auto" w:fill="auto"/>
            <w:vAlign w:val="center"/>
          </w:tcPr>
          <w:p w:rsidR="00A57AD6" w:rsidRPr="00743157" w:rsidRDefault="00A57AD6" w:rsidP="00A57AD6">
            <w:pPr>
              <w:jc w:val="left"/>
              <w:rPr>
                <w:sz w:val="28"/>
                <w:szCs w:val="28"/>
              </w:rPr>
            </w:pPr>
            <w:r>
              <w:rPr>
                <w:sz w:val="28"/>
                <w:szCs w:val="28"/>
              </w:rPr>
              <w:t>Xếp dung môi vào khoang dưới của tủ (nếu còn chỗ).</w:t>
            </w:r>
          </w:p>
        </w:tc>
        <w:tc>
          <w:tcPr>
            <w:tcW w:w="2835" w:type="dxa"/>
            <w:shd w:val="clear" w:color="auto" w:fill="auto"/>
            <w:vAlign w:val="center"/>
          </w:tcPr>
          <w:p w:rsidR="00A57AD6" w:rsidRPr="00743157" w:rsidRDefault="00A57AD6" w:rsidP="00A57AD6">
            <w:pPr>
              <w:jc w:val="center"/>
              <w:rPr>
                <w:sz w:val="28"/>
                <w:szCs w:val="28"/>
              </w:rPr>
            </w:pPr>
            <w:r w:rsidRPr="00743157">
              <w:rPr>
                <w:sz w:val="28"/>
                <w:szCs w:val="28"/>
              </w:rPr>
              <w:t>Nhân viên quản lý kho vắc xin.</w:t>
            </w:r>
          </w:p>
        </w:tc>
      </w:tr>
      <w:tr w:rsidR="00A57AD6" w:rsidRPr="00743157" w:rsidTr="00A57AD6">
        <w:trPr>
          <w:trHeight w:val="145"/>
        </w:trPr>
        <w:tc>
          <w:tcPr>
            <w:tcW w:w="700" w:type="dxa"/>
            <w:shd w:val="clear" w:color="auto" w:fill="auto"/>
            <w:vAlign w:val="center"/>
          </w:tcPr>
          <w:p w:rsidR="00A57AD6" w:rsidRPr="00743157" w:rsidRDefault="00A57AD6" w:rsidP="00A57AD6">
            <w:pPr>
              <w:jc w:val="center"/>
              <w:rPr>
                <w:sz w:val="28"/>
                <w:szCs w:val="28"/>
              </w:rPr>
            </w:pPr>
            <w:r>
              <w:rPr>
                <w:sz w:val="28"/>
                <w:szCs w:val="28"/>
              </w:rPr>
              <w:t>5</w:t>
            </w:r>
          </w:p>
        </w:tc>
        <w:tc>
          <w:tcPr>
            <w:tcW w:w="6388" w:type="dxa"/>
            <w:shd w:val="clear" w:color="auto" w:fill="auto"/>
            <w:vAlign w:val="center"/>
          </w:tcPr>
          <w:p w:rsidR="00A57AD6" w:rsidRPr="00743157" w:rsidRDefault="00A57AD6" w:rsidP="00A57AD6">
            <w:pPr>
              <w:jc w:val="left"/>
              <w:rPr>
                <w:sz w:val="28"/>
                <w:szCs w:val="28"/>
              </w:rPr>
            </w:pPr>
            <w:r>
              <w:rPr>
                <w:sz w:val="28"/>
                <w:szCs w:val="28"/>
              </w:rPr>
              <w:t>Để nhiệt kế và chỉ thị đông băng/thiết bị ghi nhiệt độ tự động cùng với những vắc xin nhạy cảm với nhiệt độ đông băng ở giá giữa.</w:t>
            </w:r>
          </w:p>
        </w:tc>
        <w:tc>
          <w:tcPr>
            <w:tcW w:w="2835" w:type="dxa"/>
            <w:shd w:val="clear" w:color="auto" w:fill="auto"/>
            <w:vAlign w:val="center"/>
          </w:tcPr>
          <w:p w:rsidR="00A57AD6" w:rsidRPr="00743157" w:rsidRDefault="00A57AD6" w:rsidP="00A57AD6">
            <w:pPr>
              <w:jc w:val="center"/>
              <w:rPr>
                <w:sz w:val="28"/>
                <w:szCs w:val="28"/>
              </w:rPr>
            </w:pPr>
            <w:r w:rsidRPr="00743157">
              <w:rPr>
                <w:sz w:val="28"/>
                <w:szCs w:val="28"/>
              </w:rPr>
              <w:t>Nhân viên quản lý kho vắc xin.</w:t>
            </w:r>
          </w:p>
        </w:tc>
      </w:tr>
      <w:tr w:rsidR="00A57AD6" w:rsidRPr="00743157" w:rsidTr="00A57AD6">
        <w:trPr>
          <w:trHeight w:val="145"/>
        </w:trPr>
        <w:tc>
          <w:tcPr>
            <w:tcW w:w="700" w:type="dxa"/>
            <w:shd w:val="clear" w:color="auto" w:fill="auto"/>
            <w:vAlign w:val="center"/>
          </w:tcPr>
          <w:p w:rsidR="00A57AD6" w:rsidRPr="00743157" w:rsidRDefault="00A57AD6" w:rsidP="00A57AD6">
            <w:pPr>
              <w:jc w:val="center"/>
              <w:rPr>
                <w:sz w:val="28"/>
                <w:szCs w:val="28"/>
              </w:rPr>
            </w:pPr>
            <w:r>
              <w:rPr>
                <w:sz w:val="28"/>
                <w:szCs w:val="28"/>
              </w:rPr>
              <w:t>6</w:t>
            </w:r>
          </w:p>
        </w:tc>
        <w:tc>
          <w:tcPr>
            <w:tcW w:w="6388" w:type="dxa"/>
            <w:shd w:val="clear" w:color="auto" w:fill="auto"/>
            <w:vAlign w:val="center"/>
          </w:tcPr>
          <w:p w:rsidR="00A57AD6" w:rsidRPr="00743157" w:rsidRDefault="00A57AD6" w:rsidP="00A57AD6">
            <w:pPr>
              <w:jc w:val="left"/>
              <w:rPr>
                <w:sz w:val="28"/>
                <w:szCs w:val="28"/>
              </w:rPr>
            </w:pPr>
            <w:r>
              <w:rPr>
                <w:sz w:val="28"/>
                <w:szCs w:val="28"/>
              </w:rPr>
              <w:t>Kiểm tra, theo dõi ghi nhiệt độ theo Quy trình theo dõi và ghi chép nhiệt độ bảo quản vắc xin (</w:t>
            </w:r>
            <w:r w:rsidR="00EE578A">
              <w:rPr>
                <w:sz w:val="28"/>
                <w:szCs w:val="28"/>
              </w:rPr>
              <w:t>QT</w:t>
            </w:r>
            <w:r w:rsidRPr="008F731F">
              <w:rPr>
                <w:sz w:val="28"/>
                <w:szCs w:val="28"/>
              </w:rPr>
              <w:t>-0</w:t>
            </w:r>
            <w:r>
              <w:rPr>
                <w:sz w:val="28"/>
                <w:szCs w:val="28"/>
              </w:rPr>
              <w:t>4</w:t>
            </w:r>
            <w:r w:rsidR="00EE578A">
              <w:rPr>
                <w:sz w:val="28"/>
                <w:szCs w:val="28"/>
              </w:rPr>
              <w:t>-2025</w:t>
            </w:r>
            <w:r w:rsidRPr="008F731F">
              <w:rPr>
                <w:sz w:val="28"/>
                <w:szCs w:val="28"/>
              </w:rPr>
              <w:t>)</w:t>
            </w:r>
          </w:p>
        </w:tc>
        <w:tc>
          <w:tcPr>
            <w:tcW w:w="2835" w:type="dxa"/>
            <w:shd w:val="clear" w:color="auto" w:fill="auto"/>
            <w:vAlign w:val="center"/>
          </w:tcPr>
          <w:p w:rsidR="00A57AD6" w:rsidRDefault="00A57AD6" w:rsidP="00A57AD6">
            <w:pPr>
              <w:jc w:val="center"/>
              <w:rPr>
                <w:sz w:val="28"/>
                <w:szCs w:val="28"/>
              </w:rPr>
            </w:pPr>
            <w:r w:rsidRPr="00743157">
              <w:rPr>
                <w:sz w:val="28"/>
                <w:szCs w:val="28"/>
              </w:rPr>
              <w:t>Nhân viên quản lý kho vắc xin.</w:t>
            </w:r>
          </w:p>
          <w:p w:rsidR="00A57AD6" w:rsidRPr="00743157" w:rsidRDefault="00A57AD6" w:rsidP="00A57AD6">
            <w:pPr>
              <w:jc w:val="center"/>
              <w:rPr>
                <w:sz w:val="28"/>
                <w:szCs w:val="28"/>
              </w:rPr>
            </w:pPr>
            <w:r>
              <w:rPr>
                <w:sz w:val="28"/>
                <w:szCs w:val="28"/>
              </w:rPr>
              <w:t>Chuyên trách TCMR.</w:t>
            </w:r>
          </w:p>
        </w:tc>
      </w:tr>
      <w:tr w:rsidR="00A57AD6" w:rsidRPr="00743157" w:rsidTr="00A57AD6">
        <w:trPr>
          <w:trHeight w:val="145"/>
        </w:trPr>
        <w:tc>
          <w:tcPr>
            <w:tcW w:w="700" w:type="dxa"/>
            <w:shd w:val="clear" w:color="auto" w:fill="auto"/>
            <w:vAlign w:val="center"/>
          </w:tcPr>
          <w:p w:rsidR="00A57AD6" w:rsidRDefault="00A57AD6" w:rsidP="00A57AD6">
            <w:pPr>
              <w:jc w:val="center"/>
              <w:rPr>
                <w:sz w:val="28"/>
                <w:szCs w:val="28"/>
              </w:rPr>
            </w:pPr>
            <w:r>
              <w:rPr>
                <w:sz w:val="28"/>
                <w:szCs w:val="28"/>
              </w:rPr>
              <w:t>7</w:t>
            </w:r>
          </w:p>
        </w:tc>
        <w:tc>
          <w:tcPr>
            <w:tcW w:w="6388" w:type="dxa"/>
            <w:shd w:val="clear" w:color="auto" w:fill="auto"/>
            <w:vAlign w:val="center"/>
          </w:tcPr>
          <w:p w:rsidR="00A57AD6" w:rsidRPr="00A57AD6" w:rsidRDefault="00A57AD6" w:rsidP="00A57AD6">
            <w:pPr>
              <w:jc w:val="left"/>
              <w:rPr>
                <w:spacing w:val="-6"/>
                <w:sz w:val="28"/>
                <w:szCs w:val="28"/>
              </w:rPr>
            </w:pPr>
            <w:r w:rsidRPr="00A57AD6">
              <w:rPr>
                <w:spacing w:val="-6"/>
                <w:sz w:val="28"/>
                <w:szCs w:val="28"/>
              </w:rPr>
              <w:t>Để bình tích lạnh hoặc hình chứa nước ở ngăn dưới cùng.</w:t>
            </w:r>
          </w:p>
        </w:tc>
        <w:tc>
          <w:tcPr>
            <w:tcW w:w="2835" w:type="dxa"/>
            <w:shd w:val="clear" w:color="auto" w:fill="auto"/>
            <w:vAlign w:val="center"/>
          </w:tcPr>
          <w:p w:rsidR="00A57AD6" w:rsidRPr="00743157" w:rsidRDefault="00A57AD6" w:rsidP="00A57AD6">
            <w:pPr>
              <w:jc w:val="center"/>
              <w:rPr>
                <w:sz w:val="28"/>
                <w:szCs w:val="28"/>
              </w:rPr>
            </w:pPr>
            <w:r w:rsidRPr="00743157">
              <w:rPr>
                <w:sz w:val="28"/>
                <w:szCs w:val="28"/>
              </w:rPr>
              <w:t xml:space="preserve">Nhân viên quản lý kho </w:t>
            </w:r>
            <w:r w:rsidRPr="00743157">
              <w:rPr>
                <w:sz w:val="28"/>
                <w:szCs w:val="28"/>
              </w:rPr>
              <w:lastRenderedPageBreak/>
              <w:t>vắc xin.</w:t>
            </w:r>
          </w:p>
        </w:tc>
      </w:tr>
      <w:tr w:rsidR="00A57AD6" w:rsidRPr="00743157" w:rsidTr="00A57AD6">
        <w:trPr>
          <w:trHeight w:val="145"/>
        </w:trPr>
        <w:tc>
          <w:tcPr>
            <w:tcW w:w="700" w:type="dxa"/>
            <w:shd w:val="clear" w:color="auto" w:fill="auto"/>
            <w:vAlign w:val="center"/>
          </w:tcPr>
          <w:p w:rsidR="00A57AD6" w:rsidRDefault="00A57AD6" w:rsidP="00A57AD6">
            <w:pPr>
              <w:jc w:val="center"/>
              <w:rPr>
                <w:sz w:val="28"/>
                <w:szCs w:val="28"/>
              </w:rPr>
            </w:pPr>
            <w:r>
              <w:rPr>
                <w:sz w:val="28"/>
                <w:szCs w:val="28"/>
              </w:rPr>
              <w:lastRenderedPageBreak/>
              <w:t>8</w:t>
            </w:r>
          </w:p>
        </w:tc>
        <w:tc>
          <w:tcPr>
            <w:tcW w:w="6388" w:type="dxa"/>
            <w:shd w:val="clear" w:color="auto" w:fill="auto"/>
            <w:vAlign w:val="center"/>
          </w:tcPr>
          <w:p w:rsidR="00A57AD6" w:rsidRDefault="00A57AD6" w:rsidP="00A57AD6">
            <w:pPr>
              <w:jc w:val="left"/>
              <w:rPr>
                <w:sz w:val="28"/>
                <w:szCs w:val="28"/>
              </w:rPr>
            </w:pPr>
            <w:r>
              <w:rPr>
                <w:sz w:val="28"/>
                <w:szCs w:val="28"/>
              </w:rPr>
              <w:t>KHÔNG để vắc xin ở cánh cửa tủ lạnh.</w:t>
            </w:r>
          </w:p>
        </w:tc>
        <w:tc>
          <w:tcPr>
            <w:tcW w:w="2835" w:type="dxa"/>
            <w:shd w:val="clear" w:color="auto" w:fill="auto"/>
            <w:vAlign w:val="center"/>
          </w:tcPr>
          <w:p w:rsidR="00A57AD6" w:rsidRPr="00743157" w:rsidRDefault="00A57AD6" w:rsidP="00A57AD6">
            <w:pPr>
              <w:jc w:val="center"/>
              <w:rPr>
                <w:sz w:val="28"/>
                <w:szCs w:val="28"/>
              </w:rPr>
            </w:pPr>
            <w:r w:rsidRPr="00743157">
              <w:rPr>
                <w:sz w:val="28"/>
                <w:szCs w:val="28"/>
              </w:rPr>
              <w:t>Nhân viên quản lý kho vắc xin.</w:t>
            </w:r>
          </w:p>
        </w:tc>
      </w:tr>
    </w:tbl>
    <w:p w:rsidR="00A57AD6" w:rsidRDefault="00A57AD6" w:rsidP="00C27030">
      <w:pPr>
        <w:spacing w:before="120" w:after="120" w:line="276" w:lineRule="auto"/>
        <w:rPr>
          <w:b/>
          <w:sz w:val="28"/>
          <w:szCs w:val="28"/>
        </w:rPr>
      </w:pPr>
    </w:p>
    <w:p w:rsidR="00BE4F31" w:rsidRDefault="00422821" w:rsidP="00DB3B93">
      <w:pPr>
        <w:spacing w:before="120" w:after="120" w:line="276" w:lineRule="auto"/>
        <w:ind w:left="692" w:firstLine="442"/>
        <w:rPr>
          <w:b/>
          <w:sz w:val="28"/>
          <w:szCs w:val="28"/>
        </w:rPr>
      </w:pPr>
      <w:r>
        <w:rPr>
          <w:b/>
          <w:sz w:val="28"/>
          <w:szCs w:val="28"/>
        </w:rPr>
        <w:t>6.</w:t>
      </w:r>
      <w:r w:rsidR="00BE4F31" w:rsidRPr="00995173">
        <w:rPr>
          <w:b/>
          <w:sz w:val="28"/>
          <w:szCs w:val="28"/>
        </w:rPr>
        <w:t xml:space="preserve"> </w:t>
      </w:r>
      <w:r w:rsidR="00A03DFF" w:rsidRPr="00995173">
        <w:rPr>
          <w:b/>
          <w:sz w:val="28"/>
          <w:szCs w:val="28"/>
        </w:rPr>
        <w:t>Lưu trữ tài liệu</w:t>
      </w:r>
    </w:p>
    <w:tbl>
      <w:tblPr>
        <w:tblW w:w="487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0"/>
        <w:gridCol w:w="5101"/>
        <w:gridCol w:w="2081"/>
        <w:gridCol w:w="2025"/>
      </w:tblGrid>
      <w:tr w:rsidR="00422821" w:rsidRPr="00D571E0" w:rsidTr="00B77C8C">
        <w:trPr>
          <w:trHeight w:val="397"/>
        </w:trPr>
        <w:tc>
          <w:tcPr>
            <w:tcW w:w="358" w:type="pct"/>
            <w:vAlign w:val="center"/>
          </w:tcPr>
          <w:p w:rsidR="00422821" w:rsidRPr="00D571E0" w:rsidRDefault="00422821" w:rsidP="008E7D19">
            <w:pPr>
              <w:pStyle w:val="Header"/>
              <w:spacing w:before="40" w:after="40"/>
              <w:jc w:val="center"/>
              <w:rPr>
                <w:b/>
                <w:sz w:val="28"/>
                <w:szCs w:val="28"/>
                <w:lang w:val="nl-NL" w:eastAsia="en-US"/>
              </w:rPr>
            </w:pPr>
            <w:r w:rsidRPr="00D571E0">
              <w:rPr>
                <w:b/>
                <w:sz w:val="28"/>
                <w:szCs w:val="28"/>
                <w:lang w:val="nl-NL" w:eastAsia="en-US"/>
              </w:rPr>
              <w:t>TT</w:t>
            </w:r>
          </w:p>
        </w:tc>
        <w:tc>
          <w:tcPr>
            <w:tcW w:w="2572" w:type="pct"/>
            <w:vAlign w:val="center"/>
          </w:tcPr>
          <w:p w:rsidR="00422821" w:rsidRPr="00D571E0" w:rsidRDefault="00422821" w:rsidP="008E7D19">
            <w:pPr>
              <w:pStyle w:val="Header"/>
              <w:spacing w:before="40" w:after="40"/>
              <w:jc w:val="center"/>
              <w:rPr>
                <w:b/>
                <w:sz w:val="28"/>
                <w:szCs w:val="28"/>
                <w:lang w:val="nl-NL" w:eastAsia="en-US"/>
              </w:rPr>
            </w:pPr>
            <w:r w:rsidRPr="00D571E0">
              <w:rPr>
                <w:b/>
                <w:sz w:val="28"/>
                <w:szCs w:val="28"/>
                <w:lang w:val="nl-NL" w:eastAsia="en-US"/>
              </w:rPr>
              <w:t>Tên hồ sơ</w:t>
            </w:r>
          </w:p>
        </w:tc>
        <w:tc>
          <w:tcPr>
            <w:tcW w:w="1049" w:type="pct"/>
            <w:vAlign w:val="center"/>
          </w:tcPr>
          <w:p w:rsidR="00422821" w:rsidRPr="00D571E0" w:rsidRDefault="00422821" w:rsidP="008E7D19">
            <w:pPr>
              <w:pStyle w:val="Header"/>
              <w:spacing w:before="40" w:after="40"/>
              <w:jc w:val="center"/>
              <w:rPr>
                <w:b/>
                <w:sz w:val="28"/>
                <w:szCs w:val="28"/>
                <w:lang w:val="nl-NL" w:eastAsia="en-US"/>
              </w:rPr>
            </w:pPr>
            <w:r w:rsidRPr="00D571E0">
              <w:rPr>
                <w:b/>
                <w:sz w:val="28"/>
                <w:szCs w:val="28"/>
                <w:lang w:val="nl-NL" w:eastAsia="en-US"/>
              </w:rPr>
              <w:t>Hình thức lưu</w:t>
            </w:r>
          </w:p>
        </w:tc>
        <w:tc>
          <w:tcPr>
            <w:tcW w:w="1021" w:type="pct"/>
            <w:vAlign w:val="center"/>
          </w:tcPr>
          <w:p w:rsidR="00422821" w:rsidRPr="00D571E0" w:rsidRDefault="00422821" w:rsidP="008E7D19">
            <w:pPr>
              <w:pStyle w:val="Header"/>
              <w:spacing w:before="40" w:after="40"/>
              <w:jc w:val="center"/>
              <w:rPr>
                <w:b/>
                <w:sz w:val="28"/>
                <w:szCs w:val="28"/>
                <w:lang w:val="nl-NL" w:eastAsia="en-US"/>
              </w:rPr>
            </w:pPr>
            <w:r w:rsidRPr="00D571E0">
              <w:rPr>
                <w:b/>
                <w:sz w:val="28"/>
                <w:szCs w:val="28"/>
                <w:lang w:val="nl-NL" w:eastAsia="en-US"/>
              </w:rPr>
              <w:t>Thời gian lưu</w:t>
            </w:r>
          </w:p>
        </w:tc>
      </w:tr>
      <w:tr w:rsidR="00F43BFA" w:rsidRPr="00D571E0" w:rsidTr="00B77C8C">
        <w:trPr>
          <w:trHeight w:val="397"/>
        </w:trPr>
        <w:tc>
          <w:tcPr>
            <w:tcW w:w="358" w:type="pct"/>
            <w:vAlign w:val="center"/>
          </w:tcPr>
          <w:p w:rsidR="00F43BFA" w:rsidRPr="00D571E0" w:rsidRDefault="00F43BFA" w:rsidP="008E7D19">
            <w:pPr>
              <w:pStyle w:val="Header"/>
              <w:spacing w:before="40" w:after="40"/>
              <w:jc w:val="center"/>
              <w:rPr>
                <w:sz w:val="28"/>
                <w:szCs w:val="28"/>
                <w:lang w:val="nl-NL" w:eastAsia="en-US"/>
              </w:rPr>
            </w:pPr>
            <w:r w:rsidRPr="00D571E0">
              <w:rPr>
                <w:sz w:val="28"/>
                <w:szCs w:val="28"/>
                <w:lang w:val="nl-NL" w:eastAsia="en-US"/>
              </w:rPr>
              <w:t>1</w:t>
            </w:r>
          </w:p>
        </w:tc>
        <w:tc>
          <w:tcPr>
            <w:tcW w:w="2572" w:type="pct"/>
            <w:vAlign w:val="center"/>
          </w:tcPr>
          <w:p w:rsidR="00F43BFA" w:rsidRPr="00D571E0" w:rsidRDefault="00F43BFA" w:rsidP="008E7D19">
            <w:pPr>
              <w:pStyle w:val="ListParagraph"/>
              <w:widowControl/>
              <w:spacing w:before="40" w:after="40"/>
              <w:ind w:left="0"/>
              <w:rPr>
                <w:b/>
                <w:sz w:val="28"/>
                <w:szCs w:val="28"/>
                <w:lang w:val="nl-NL"/>
              </w:rPr>
            </w:pPr>
            <w:r>
              <w:rPr>
                <w:sz w:val="28"/>
                <w:szCs w:val="28"/>
                <w:lang w:bidi="en-US"/>
              </w:rPr>
              <w:t>Theo dõi nhiệt độ tủ lạnh bảo quản vắc xin hàng n</w:t>
            </w:r>
            <w:r w:rsidR="001869F3">
              <w:rPr>
                <w:sz w:val="28"/>
                <w:szCs w:val="28"/>
                <w:lang w:bidi="en-US"/>
              </w:rPr>
              <w:t>g</w:t>
            </w:r>
            <w:r>
              <w:rPr>
                <w:sz w:val="28"/>
                <w:szCs w:val="28"/>
                <w:lang w:bidi="en-US"/>
              </w:rPr>
              <w:t>ày</w:t>
            </w:r>
          </w:p>
        </w:tc>
        <w:tc>
          <w:tcPr>
            <w:tcW w:w="1049" w:type="pct"/>
            <w:vAlign w:val="center"/>
          </w:tcPr>
          <w:p w:rsidR="00F43BFA" w:rsidRPr="00D571E0" w:rsidRDefault="00F43BFA" w:rsidP="008E7D19">
            <w:pPr>
              <w:pStyle w:val="Header"/>
              <w:spacing w:before="40" w:after="40"/>
              <w:jc w:val="center"/>
              <w:rPr>
                <w:sz w:val="28"/>
                <w:szCs w:val="28"/>
                <w:lang w:val="nl-NL" w:eastAsia="en-US"/>
              </w:rPr>
            </w:pPr>
            <w:r w:rsidRPr="00D571E0">
              <w:rPr>
                <w:sz w:val="28"/>
                <w:szCs w:val="28"/>
                <w:lang w:val="nl-NL" w:eastAsia="en-US"/>
              </w:rPr>
              <w:t>Hồ sơ</w:t>
            </w:r>
          </w:p>
        </w:tc>
        <w:tc>
          <w:tcPr>
            <w:tcW w:w="1021" w:type="pct"/>
            <w:vAlign w:val="center"/>
          </w:tcPr>
          <w:p w:rsidR="00F43BFA" w:rsidRPr="00D571E0" w:rsidRDefault="00F43BFA" w:rsidP="008E7D19">
            <w:pPr>
              <w:pStyle w:val="Header"/>
              <w:spacing w:before="40" w:after="40"/>
              <w:jc w:val="center"/>
              <w:rPr>
                <w:sz w:val="28"/>
                <w:szCs w:val="28"/>
                <w:lang w:val="nl-NL" w:eastAsia="en-US"/>
              </w:rPr>
            </w:pPr>
            <w:r w:rsidRPr="00D571E0">
              <w:rPr>
                <w:sz w:val="28"/>
                <w:szCs w:val="28"/>
                <w:lang w:val="nl-NL" w:eastAsia="en-US"/>
              </w:rPr>
              <w:t>5 năm</w:t>
            </w:r>
          </w:p>
        </w:tc>
      </w:tr>
      <w:tr w:rsidR="001869F3" w:rsidRPr="00D571E0" w:rsidTr="00B77C8C">
        <w:trPr>
          <w:trHeight w:val="397"/>
        </w:trPr>
        <w:tc>
          <w:tcPr>
            <w:tcW w:w="358" w:type="pct"/>
            <w:vAlign w:val="center"/>
          </w:tcPr>
          <w:p w:rsidR="001869F3" w:rsidRPr="00D571E0" w:rsidRDefault="001869F3" w:rsidP="008E7D19">
            <w:pPr>
              <w:pStyle w:val="Header"/>
              <w:spacing w:before="120"/>
              <w:jc w:val="center"/>
              <w:rPr>
                <w:sz w:val="28"/>
                <w:szCs w:val="28"/>
                <w:lang w:val="nl-NL" w:eastAsia="en-US"/>
              </w:rPr>
            </w:pPr>
            <w:r w:rsidRPr="00D571E0">
              <w:rPr>
                <w:sz w:val="28"/>
                <w:szCs w:val="28"/>
                <w:lang w:val="nl-NL" w:eastAsia="en-US"/>
              </w:rPr>
              <w:t>2</w:t>
            </w:r>
          </w:p>
        </w:tc>
        <w:tc>
          <w:tcPr>
            <w:tcW w:w="2572" w:type="pct"/>
            <w:vAlign w:val="center"/>
          </w:tcPr>
          <w:p w:rsidR="001869F3" w:rsidRPr="00D571E0" w:rsidRDefault="001869F3" w:rsidP="008E7D19">
            <w:pPr>
              <w:pStyle w:val="Header"/>
              <w:spacing w:before="120"/>
              <w:jc w:val="left"/>
              <w:rPr>
                <w:b/>
                <w:sz w:val="28"/>
                <w:szCs w:val="28"/>
                <w:lang w:val="nl-NL" w:eastAsia="en-US"/>
              </w:rPr>
            </w:pPr>
            <w:r>
              <w:rPr>
                <w:sz w:val="28"/>
                <w:szCs w:val="28"/>
                <w:lang w:bidi="en-US"/>
              </w:rPr>
              <w:t>Sổ quản lý bảo quản vắc xin</w:t>
            </w:r>
            <w:r w:rsidRPr="00D571E0">
              <w:rPr>
                <w:sz w:val="28"/>
                <w:szCs w:val="28"/>
                <w:lang w:val="nl-NL" w:eastAsia="en-US"/>
              </w:rPr>
              <w:t>.</w:t>
            </w:r>
          </w:p>
        </w:tc>
        <w:tc>
          <w:tcPr>
            <w:tcW w:w="1049" w:type="pct"/>
          </w:tcPr>
          <w:p w:rsidR="001869F3" w:rsidRDefault="001869F3" w:rsidP="008E7D19">
            <w:pPr>
              <w:spacing w:before="120"/>
              <w:jc w:val="center"/>
            </w:pPr>
            <w:r w:rsidRPr="00565564">
              <w:rPr>
                <w:sz w:val="28"/>
                <w:szCs w:val="28"/>
                <w:lang w:val="nl-NL" w:eastAsia="en-US"/>
              </w:rPr>
              <w:t>Hồ sơ</w:t>
            </w:r>
          </w:p>
        </w:tc>
        <w:tc>
          <w:tcPr>
            <w:tcW w:w="1021" w:type="pct"/>
            <w:vAlign w:val="center"/>
          </w:tcPr>
          <w:p w:rsidR="001869F3" w:rsidRPr="00D571E0" w:rsidRDefault="001869F3" w:rsidP="008E7D19">
            <w:pPr>
              <w:pStyle w:val="Header"/>
              <w:spacing w:before="120"/>
              <w:jc w:val="center"/>
              <w:rPr>
                <w:sz w:val="28"/>
                <w:szCs w:val="28"/>
                <w:lang w:val="nl-NL" w:eastAsia="en-US"/>
              </w:rPr>
            </w:pPr>
            <w:r w:rsidRPr="00D571E0">
              <w:rPr>
                <w:sz w:val="28"/>
                <w:szCs w:val="28"/>
                <w:lang w:val="nl-NL" w:eastAsia="en-US"/>
              </w:rPr>
              <w:t>5 năm</w:t>
            </w:r>
          </w:p>
        </w:tc>
      </w:tr>
    </w:tbl>
    <w:p w:rsidR="00422821" w:rsidRPr="00422821" w:rsidRDefault="00422821" w:rsidP="008E7D19">
      <w:pPr>
        <w:ind w:left="567" w:firstLine="567"/>
        <w:rPr>
          <w:b/>
          <w:sz w:val="28"/>
          <w:szCs w:val="28"/>
        </w:rPr>
      </w:pPr>
      <w:r>
        <w:rPr>
          <w:b/>
          <w:sz w:val="28"/>
          <w:szCs w:val="28"/>
        </w:rPr>
        <w:t>7</w:t>
      </w:r>
      <w:r w:rsidRPr="00422821">
        <w:rPr>
          <w:b/>
          <w:sz w:val="28"/>
          <w:szCs w:val="28"/>
        </w:rPr>
        <w:t>. Tài liệu tham khảo</w:t>
      </w:r>
    </w:p>
    <w:p w:rsidR="00422821" w:rsidRPr="00422821" w:rsidRDefault="00FE635F" w:rsidP="008E7D19">
      <w:pPr>
        <w:ind w:left="567" w:firstLine="567"/>
        <w:rPr>
          <w:sz w:val="28"/>
          <w:szCs w:val="28"/>
        </w:rPr>
      </w:pPr>
      <w:r>
        <w:rPr>
          <w:sz w:val="28"/>
          <w:szCs w:val="28"/>
        </w:rPr>
        <w:t xml:space="preserve"> </w:t>
      </w:r>
      <w:r w:rsidR="00422821" w:rsidRPr="00422821">
        <w:rPr>
          <w:sz w:val="28"/>
          <w:szCs w:val="28"/>
        </w:rPr>
        <w:t>- Nghị định số 104/2016/NĐ-CP ngày 01/7/2016 của Thủ tướng Chính phủ ban hành Quy định về hoạt động tiêm chủng.</w:t>
      </w:r>
    </w:p>
    <w:p w:rsidR="00422821" w:rsidRPr="00422821" w:rsidRDefault="00FE635F" w:rsidP="008E7D19">
      <w:pPr>
        <w:ind w:left="567" w:firstLine="567"/>
        <w:rPr>
          <w:sz w:val="28"/>
          <w:szCs w:val="28"/>
        </w:rPr>
      </w:pPr>
      <w:r>
        <w:rPr>
          <w:sz w:val="28"/>
          <w:szCs w:val="28"/>
        </w:rPr>
        <w:t xml:space="preserve"> </w:t>
      </w:r>
      <w:r w:rsidR="00422821" w:rsidRPr="00422821">
        <w:rPr>
          <w:sz w:val="28"/>
          <w:szCs w:val="28"/>
        </w:rPr>
        <w:t xml:space="preserve">- Thông tư số 36/2018/TT-BYT ngày 21/11/2018 của Bộ Y tế về việc triển khai  “Thực hành tốt bảo quản thuốc”. </w:t>
      </w:r>
    </w:p>
    <w:p w:rsidR="00422821" w:rsidRPr="00422821" w:rsidRDefault="00FE635F" w:rsidP="008E7D19">
      <w:pPr>
        <w:ind w:left="567" w:firstLine="567"/>
        <w:rPr>
          <w:sz w:val="28"/>
          <w:szCs w:val="28"/>
        </w:rPr>
      </w:pPr>
      <w:r>
        <w:rPr>
          <w:sz w:val="28"/>
          <w:szCs w:val="28"/>
        </w:rPr>
        <w:t xml:space="preserve"> </w:t>
      </w:r>
      <w:r w:rsidR="00422821" w:rsidRPr="00422821">
        <w:rPr>
          <w:sz w:val="28"/>
          <w:szCs w:val="28"/>
        </w:rPr>
        <w:t>- Thông tư số 34/2018/TT-BYT ngày 16/11/2018 của Bộ Y tế Quy địnhchi tiết một số điều trong Nghị định 104/2016/NĐ-CP của Chính phủ Quy định về hoạt động  tiêm chủng.</w:t>
      </w:r>
    </w:p>
    <w:p w:rsidR="00422821" w:rsidRDefault="00FE635F" w:rsidP="008E7D19">
      <w:pPr>
        <w:ind w:left="567" w:firstLine="567"/>
        <w:rPr>
          <w:sz w:val="28"/>
          <w:szCs w:val="28"/>
        </w:rPr>
      </w:pPr>
      <w:r>
        <w:rPr>
          <w:sz w:val="28"/>
          <w:szCs w:val="28"/>
        </w:rPr>
        <w:t xml:space="preserve"> </w:t>
      </w:r>
      <w:r w:rsidR="00422821" w:rsidRPr="00422821">
        <w:rPr>
          <w:sz w:val="28"/>
          <w:szCs w:val="28"/>
        </w:rPr>
        <w:t>- WHO (2015), Tài liệu “Thực hành tiêm chủng”.</w:t>
      </w:r>
    </w:p>
    <w:p w:rsidR="00A57AD6" w:rsidRDefault="0088456B" w:rsidP="008E7D19">
      <w:pPr>
        <w:ind w:left="567" w:firstLine="567"/>
        <w:rPr>
          <w:spacing w:val="-6"/>
          <w:sz w:val="28"/>
          <w:szCs w:val="28"/>
        </w:rPr>
      </w:pPr>
      <w:r>
        <w:rPr>
          <w:b/>
          <w:sz w:val="28"/>
          <w:szCs w:val="28"/>
        </w:rPr>
        <w:t>8</w:t>
      </w:r>
      <w:r w:rsidR="00CC659E" w:rsidRPr="00CC659E">
        <w:rPr>
          <w:b/>
          <w:sz w:val="28"/>
          <w:szCs w:val="28"/>
        </w:rPr>
        <w:t>. Biểu mẫu và phụ lục kèm theo</w:t>
      </w:r>
    </w:p>
    <w:p w:rsidR="008704F6" w:rsidRPr="008704F6" w:rsidRDefault="00A57AD6" w:rsidP="00A57AD6">
      <w:pPr>
        <w:ind w:left="567" w:firstLine="567"/>
        <w:rPr>
          <w:b/>
          <w:sz w:val="28"/>
          <w:szCs w:val="28"/>
        </w:rPr>
      </w:pPr>
      <w:r>
        <w:rPr>
          <w:spacing w:val="-6"/>
          <w:sz w:val="28"/>
          <w:szCs w:val="28"/>
        </w:rPr>
        <w:br w:type="page"/>
      </w:r>
      <w:r w:rsidR="008704F6" w:rsidRPr="008704F6">
        <w:rPr>
          <w:b/>
          <w:sz w:val="28"/>
          <w:szCs w:val="28"/>
        </w:rPr>
        <w:lastRenderedPageBreak/>
        <w:t>Phụ lụ</w:t>
      </w:r>
      <w:r w:rsidR="007C551C">
        <w:rPr>
          <w:b/>
          <w:sz w:val="28"/>
          <w:szCs w:val="28"/>
        </w:rPr>
        <w:t>c I</w:t>
      </w:r>
      <w:r w:rsidR="008704F6" w:rsidRPr="008704F6">
        <w:rPr>
          <w:b/>
          <w:sz w:val="28"/>
          <w:szCs w:val="28"/>
        </w:rPr>
        <w:t>: SƠ ĐỒ BẢO QUẢN TỦ LẠNH CỬA TRÊN</w:t>
      </w:r>
    </w:p>
    <w:p w:rsidR="001D11C5" w:rsidRPr="001D11C5" w:rsidRDefault="00C300FC" w:rsidP="001D11C5">
      <w:pPr>
        <w:widowControl/>
        <w:spacing w:line="240" w:lineRule="auto"/>
        <w:jc w:val="left"/>
        <w:rPr>
          <w:rFonts w:eastAsia="Times New Roman"/>
          <w:kern w:val="0"/>
          <w:sz w:val="28"/>
          <w:szCs w:val="28"/>
          <w:lang w:val="fr-FR" w:eastAsia="en-US"/>
        </w:rPr>
      </w:pPr>
      <w:r>
        <w:rPr>
          <w:rFonts w:eastAsia="Times New Roman"/>
          <w:noProof/>
          <w:kern w:val="0"/>
          <w:sz w:val="28"/>
          <w:szCs w:val="28"/>
          <w:lang w:eastAsia="en-US"/>
        </w:rPr>
        <mc:AlternateContent>
          <mc:Choice Requires="wps">
            <w:drawing>
              <wp:anchor distT="0" distB="0" distL="114300" distR="114300" simplePos="0" relativeHeight="251648512" behindDoc="0" locked="0" layoutInCell="1" allowOverlap="1">
                <wp:simplePos x="0" y="0"/>
                <wp:positionH relativeFrom="column">
                  <wp:posOffset>1847850</wp:posOffset>
                </wp:positionH>
                <wp:positionV relativeFrom="paragraph">
                  <wp:posOffset>90170</wp:posOffset>
                </wp:positionV>
                <wp:extent cx="2635885" cy="335915"/>
                <wp:effectExtent l="9525" t="13970" r="12065" b="12065"/>
                <wp:wrapNone/>
                <wp:docPr id="29" name="Rectangle 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35885" cy="335915"/>
                        </a:xfrm>
                        <a:prstGeom prst="rect">
                          <a:avLst/>
                        </a:prstGeom>
                        <a:solidFill>
                          <a:srgbClr val="FFFFFF"/>
                        </a:solidFill>
                        <a:ln w="9525">
                          <a:solidFill>
                            <a:srgbClr val="000000"/>
                          </a:solidFill>
                          <a:miter lim="800000"/>
                          <a:headEnd/>
                          <a:tailEnd/>
                        </a:ln>
                      </wps:spPr>
                      <wps:txbx>
                        <w:txbxContent>
                          <w:p w:rsidR="001D11C5" w:rsidRDefault="001D11C5" w:rsidP="001D11C5">
                            <w:pPr>
                              <w:jc w:val="center"/>
                            </w:pPr>
                            <w:r>
                              <w:t>Tủ lạnh bảo quản vắc xin nắp trên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6" o:spid="_x0000_s1026" style="position:absolute;margin-left:145.5pt;margin-top:7.1pt;width:207.55pt;height:26.45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">
                <v:textbox>
                  <w:txbxContent>
                    <w:p w:rsidR="001D11C5" w:rsidRDefault="001D11C5" w:rsidP="001D11C5">
                      <w:pPr>
                        <w:jc w:val="center"/>
                      </w:pPr>
                      <w:r>
                        <w:t>Tủ lạnh bảo quản vắc xin nắp trên</w:t>
                      </w:r>
                    </w:p>
                  </w:txbxContent>
                </v:textbox>
              </v:rect>
            </w:pict>
          </mc:Fallback>
        </mc:AlternateContent>
      </w:r>
    </w:p>
    <w:p w:rsidR="001D11C5" w:rsidRPr="001D11C5" w:rsidRDefault="001D11C5" w:rsidP="001D11C5">
      <w:pPr>
        <w:widowControl/>
        <w:spacing w:line="240" w:lineRule="auto"/>
        <w:jc w:val="left"/>
        <w:rPr>
          <w:rFonts w:eastAsia="Times New Roman"/>
          <w:kern w:val="0"/>
          <w:sz w:val="28"/>
          <w:szCs w:val="28"/>
          <w:lang w:val="fr-FR" w:eastAsia="en-US"/>
        </w:rPr>
      </w:pPr>
    </w:p>
    <w:p w:rsidR="001D11C5" w:rsidRPr="001D11C5" w:rsidRDefault="00C300FC" w:rsidP="001D11C5">
      <w:pPr>
        <w:widowControl/>
        <w:spacing w:line="240" w:lineRule="auto"/>
        <w:jc w:val="left"/>
        <w:rPr>
          <w:rFonts w:eastAsia="Times New Roman"/>
          <w:kern w:val="0"/>
          <w:sz w:val="28"/>
          <w:szCs w:val="28"/>
          <w:lang w:val="fr-FR" w:eastAsia="en-US"/>
        </w:rPr>
      </w:pPr>
      <w:r>
        <w:rPr>
          <w:rFonts w:eastAsia="Times New Roman"/>
          <w:noProof/>
          <w:kern w:val="0"/>
          <w:sz w:val="28"/>
          <w:szCs w:val="28"/>
          <w:lang w:eastAsia="en-US"/>
        </w:rPr>
        <mc:AlternateContent>
          <mc:Choice Requires="wps">
            <w:drawing>
              <wp:anchor distT="0" distB="0" distL="114300" distR="114300" simplePos="0" relativeHeight="251664896" behindDoc="0" locked="0" layoutInCell="1" allowOverlap="1">
                <wp:simplePos x="0" y="0"/>
                <wp:positionH relativeFrom="column">
                  <wp:posOffset>3258185</wp:posOffset>
                </wp:positionH>
                <wp:positionV relativeFrom="paragraph">
                  <wp:posOffset>38735</wp:posOffset>
                </wp:positionV>
                <wp:extent cx="635" cy="1147445"/>
                <wp:effectExtent l="10160" t="10160" r="8255" b="13970"/>
                <wp:wrapNone/>
                <wp:docPr id="28" name="AutoShape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114744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102" o:spid="_x0000_s1026" type="#_x0000_t32" style="position:absolute;margin-left:256.55pt;margin-top:3.05pt;width:.05pt;height:90.3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"/>
            </w:pict>
          </mc:Fallback>
        </mc:AlternateContent>
      </w:r>
    </w:p>
    <w:p w:rsidR="001D11C5" w:rsidRPr="001D11C5" w:rsidRDefault="00C300FC" w:rsidP="001D11C5">
      <w:pPr>
        <w:widowControl/>
        <w:tabs>
          <w:tab w:val="left" w:pos="3060"/>
        </w:tabs>
        <w:spacing w:line="240" w:lineRule="auto"/>
        <w:jc w:val="left"/>
        <w:rPr>
          <w:rFonts w:eastAsia="Times New Roman"/>
          <w:kern w:val="0"/>
          <w:sz w:val="28"/>
          <w:szCs w:val="28"/>
          <w:lang w:val="fr-FR" w:eastAsia="en-US"/>
        </w:rPr>
      </w:pPr>
      <w:r>
        <w:rPr>
          <w:rFonts w:eastAsia="Times New Roman"/>
          <w:noProof/>
          <w:kern w:val="0"/>
          <w:sz w:val="28"/>
          <w:szCs w:val="28"/>
          <w:lang w:eastAsia="en-US"/>
        </w:rPr>
        <mc:AlternateContent>
          <mc:Choice Requires="wps">
            <w:drawing>
              <wp:anchor distT="0" distB="0" distL="114300" distR="114300" simplePos="0" relativeHeight="251671040" behindDoc="0" locked="0" layoutInCell="1" allowOverlap="1">
                <wp:simplePos x="0" y="0"/>
                <wp:positionH relativeFrom="column">
                  <wp:posOffset>5067935</wp:posOffset>
                </wp:positionH>
                <wp:positionV relativeFrom="paragraph">
                  <wp:posOffset>66040</wp:posOffset>
                </wp:positionV>
                <wp:extent cx="0" cy="234950"/>
                <wp:effectExtent l="10160" t="8890" r="8890" b="13335"/>
                <wp:wrapNone/>
                <wp:docPr id="27" name="AutoShape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349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8" o:spid="_x0000_s1026" type="#_x0000_t32" style="position:absolute;margin-left:399.05pt;margin-top:5.2pt;width:0;height:18.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"/>
            </w:pict>
          </mc:Fallback>
        </mc:AlternateContent>
      </w:r>
      <w:r>
        <w:rPr>
          <w:rFonts w:eastAsia="Times New Roman"/>
          <w:noProof/>
          <w:kern w:val="0"/>
          <w:sz w:val="28"/>
          <w:szCs w:val="28"/>
          <w:lang w:eastAsia="en-US"/>
        </w:rPr>
        <mc:AlternateContent>
          <mc:Choice Requires="wps">
            <w:drawing>
              <wp:anchor distT="0" distB="0" distL="114300" distR="114300" simplePos="0" relativeHeight="251666944" behindDoc="0" locked="0" layoutInCell="1" allowOverlap="1">
                <wp:simplePos x="0" y="0"/>
                <wp:positionH relativeFrom="column">
                  <wp:posOffset>692150</wp:posOffset>
                </wp:positionH>
                <wp:positionV relativeFrom="paragraph">
                  <wp:posOffset>84455</wp:posOffset>
                </wp:positionV>
                <wp:extent cx="8890" cy="254000"/>
                <wp:effectExtent l="6350" t="8255" r="13335" b="13970"/>
                <wp:wrapNone/>
                <wp:docPr id="26" name="AutoShape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890" cy="2540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4" o:spid="_x0000_s1026" type="#_x0000_t32" style="position:absolute;margin-left:54.5pt;margin-top:6.65pt;width:.7pt;height:20pt;flip:x;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"/>
            </w:pict>
          </mc:Fallback>
        </mc:AlternateContent>
      </w:r>
      <w:r>
        <w:rPr>
          <w:rFonts w:eastAsia="Times New Roman"/>
          <w:noProof/>
          <w:kern w:val="0"/>
          <w:sz w:val="28"/>
          <w:szCs w:val="28"/>
          <w:lang w:eastAsia="en-US"/>
        </w:rPr>
        <mc:AlternateContent>
          <mc:Choice Requires="wps">
            <w:drawing>
              <wp:anchor distT="0" distB="0" distL="114300" distR="114300" simplePos="0" relativeHeight="251668992" behindDoc="0" locked="0" layoutInCell="1" allowOverlap="1">
                <wp:simplePos x="0" y="0"/>
                <wp:positionH relativeFrom="column">
                  <wp:posOffset>701040</wp:posOffset>
                </wp:positionH>
                <wp:positionV relativeFrom="paragraph">
                  <wp:posOffset>73660</wp:posOffset>
                </wp:positionV>
                <wp:extent cx="4356735" cy="20320"/>
                <wp:effectExtent l="5715" t="6985" r="9525" b="10795"/>
                <wp:wrapNone/>
                <wp:docPr id="25" name="AutoShape 1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56735" cy="203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6" o:spid="_x0000_s1026" type="#_x0000_t32" style="position:absolute;margin-left:55.2pt;margin-top:5.8pt;width:343.05pt;height:1.6pt;flip:y;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"/>
            </w:pict>
          </mc:Fallback>
        </mc:AlternateContent>
      </w:r>
      <w:r>
        <w:rPr>
          <w:rFonts w:eastAsia="Times New Roman"/>
          <w:noProof/>
          <w:kern w:val="0"/>
          <w:sz w:val="28"/>
          <w:szCs w:val="28"/>
          <w:lang w:eastAsia="en-US"/>
        </w:rPr>
        <mc:AlternateContent>
          <mc:Choice Requires="wps">
            <w:drawing>
              <wp:anchor distT="0" distB="0" distL="114300" distR="114300" simplePos="0" relativeHeight="251670016" behindDoc="0" locked="0" layoutInCell="1" allowOverlap="1">
                <wp:simplePos x="0" y="0"/>
                <wp:positionH relativeFrom="column">
                  <wp:posOffset>2227580</wp:posOffset>
                </wp:positionH>
                <wp:positionV relativeFrom="paragraph">
                  <wp:posOffset>93980</wp:posOffset>
                </wp:positionV>
                <wp:extent cx="0" cy="244475"/>
                <wp:effectExtent l="8255" t="8255" r="10795" b="13970"/>
                <wp:wrapNone/>
                <wp:docPr id="24" name="AutoShape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44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7" o:spid="_x0000_s1026" type="#_x0000_t32" style="position:absolute;margin-left:175.4pt;margin-top:7.4pt;width:0;height:19.2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"/>
            </w:pict>
          </mc:Fallback>
        </mc:AlternateContent>
      </w:r>
      <w:r w:rsidR="001D11C5" w:rsidRPr="001D11C5">
        <w:rPr>
          <w:rFonts w:eastAsia="Times New Roman"/>
          <w:kern w:val="0"/>
          <w:sz w:val="28"/>
          <w:szCs w:val="28"/>
          <w:lang w:val="fr-FR" w:eastAsia="en-US"/>
        </w:rPr>
        <w:tab/>
      </w:r>
    </w:p>
    <w:p w:rsidR="001D11C5" w:rsidRPr="001D11C5" w:rsidRDefault="00C300FC" w:rsidP="001D11C5">
      <w:pPr>
        <w:widowControl/>
        <w:tabs>
          <w:tab w:val="left" w:pos="3060"/>
        </w:tabs>
        <w:spacing w:line="240" w:lineRule="auto"/>
        <w:jc w:val="left"/>
        <w:rPr>
          <w:rFonts w:eastAsia="Times New Roman"/>
          <w:kern w:val="0"/>
          <w:sz w:val="28"/>
          <w:szCs w:val="28"/>
          <w:lang w:val="fr-FR" w:eastAsia="en-US"/>
        </w:rPr>
      </w:pPr>
      <w:r>
        <w:rPr>
          <w:rFonts w:eastAsia="Times New Roman"/>
          <w:noProof/>
          <w:kern w:val="0"/>
          <w:sz w:val="28"/>
          <w:szCs w:val="28"/>
          <w:lang w:eastAsia="en-US"/>
        </w:rPr>
        <mc:AlternateContent>
          <mc:Choice Requires="wps">
            <w:drawing>
              <wp:anchor distT="0" distB="0" distL="114300" distR="114300" simplePos="0" relativeHeight="251652608" behindDoc="0" locked="0" layoutInCell="1" allowOverlap="1">
                <wp:simplePos x="0" y="0"/>
                <wp:positionH relativeFrom="column">
                  <wp:posOffset>3851910</wp:posOffset>
                </wp:positionH>
                <wp:positionV relativeFrom="paragraph">
                  <wp:posOffset>123825</wp:posOffset>
                </wp:positionV>
                <wp:extent cx="1672590" cy="554355"/>
                <wp:effectExtent l="13335" t="9525" r="9525" b="7620"/>
                <wp:wrapNone/>
                <wp:docPr id="23" name="Rectangle 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72590" cy="554355"/>
                        </a:xfrm>
                        <a:prstGeom prst="rect">
                          <a:avLst/>
                        </a:prstGeom>
                        <a:solidFill>
                          <a:srgbClr val="FFFFFF"/>
                        </a:solidFill>
                        <a:ln w="9525">
                          <a:solidFill>
                            <a:srgbClr val="000000"/>
                          </a:solidFill>
                          <a:miter lim="800000"/>
                          <a:headEnd/>
                          <a:tailEnd/>
                        </a:ln>
                      </wps:spPr>
                      <wps:txbx>
                        <w:txbxContent>
                          <w:p w:rsidR="001D11C5" w:rsidRPr="00213A8C" w:rsidRDefault="001D11C5" w:rsidP="001D11C5">
                            <w:pPr>
                              <w:jc w:val="center"/>
                              <w:rPr>
                                <w:sz w:val="20"/>
                                <w:szCs w:val="20"/>
                              </w:rPr>
                            </w:pPr>
                            <w:r w:rsidRPr="00213A8C">
                              <w:rPr>
                                <w:sz w:val="20"/>
                                <w:szCs w:val="20"/>
                              </w:rPr>
                              <w:t>Freeze Tag 2L</w:t>
                            </w:r>
                            <w:r>
                              <w:rPr>
                                <w:sz w:val="20"/>
                                <w:szCs w:val="20"/>
                              </w:rPr>
                              <w:t xml:space="preserve"> ( tự động ) bên ngoài tủ lạnh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0" o:spid="_x0000_s1027" style="position:absolute;margin-left:303.3pt;margin-top:9.75pt;width:131.7pt;height:43.6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">
                <v:textbox>
                  <w:txbxContent>
                    <w:p w:rsidR="001D11C5" w:rsidRPr="00213A8C" w:rsidRDefault="001D11C5" w:rsidP="001D11C5">
                      <w:pPr>
                        <w:jc w:val="center"/>
                        <w:rPr>
                          <w:sz w:val="20"/>
                          <w:szCs w:val="20"/>
                        </w:rPr>
                      </w:pPr>
                      <w:r w:rsidRPr="00213A8C">
                        <w:rPr>
                          <w:sz w:val="20"/>
                          <w:szCs w:val="20"/>
                        </w:rPr>
                        <w:t>Freeze Tag 2L</w:t>
                      </w:r>
                      <w:r>
                        <w:rPr>
                          <w:sz w:val="20"/>
                          <w:szCs w:val="20"/>
                        </w:rPr>
                        <w:t xml:space="preserve"> ( tự động ) bên ngoài tủ lạnh </w:t>
                      </w:r>
                    </w:p>
                  </w:txbxContent>
                </v:textbox>
              </v:rect>
            </w:pict>
          </mc:Fallback>
        </mc:AlternateContent>
      </w:r>
      <w:r>
        <w:rPr>
          <w:rFonts w:eastAsia="Times New Roman"/>
          <w:noProof/>
          <w:kern w:val="0"/>
          <w:sz w:val="28"/>
          <w:szCs w:val="28"/>
          <w:lang w:eastAsia="en-US"/>
        </w:rPr>
        <mc:AlternateContent>
          <mc:Choice Requires="wps">
            <w:drawing>
              <wp:anchor distT="0" distB="0" distL="114300" distR="114300" simplePos="0" relativeHeight="251667968" behindDoc="0" locked="0" layoutInCell="1" allowOverlap="1">
                <wp:simplePos x="0" y="0"/>
                <wp:positionH relativeFrom="column">
                  <wp:posOffset>1595120</wp:posOffset>
                </wp:positionH>
                <wp:positionV relativeFrom="paragraph">
                  <wp:posOffset>143510</wp:posOffset>
                </wp:positionV>
                <wp:extent cx="1565910" cy="534670"/>
                <wp:effectExtent l="13970" t="10160" r="10795" b="7620"/>
                <wp:wrapNone/>
                <wp:docPr id="22" name="Rectangle 1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65910" cy="534670"/>
                        </a:xfrm>
                        <a:prstGeom prst="rect">
                          <a:avLst/>
                        </a:prstGeom>
                        <a:solidFill>
                          <a:srgbClr val="FFFFFF"/>
                        </a:solidFill>
                        <a:ln w="9525">
                          <a:solidFill>
                            <a:srgbClr val="000000"/>
                          </a:solidFill>
                          <a:miter lim="800000"/>
                          <a:headEnd/>
                          <a:tailEnd/>
                        </a:ln>
                      </wps:spPr>
                      <wps:txbx>
                        <w:txbxContent>
                          <w:p w:rsidR="001D11C5" w:rsidRPr="00A00FBB" w:rsidRDefault="001D11C5" w:rsidP="001D11C5">
                            <w:pPr>
                              <w:jc w:val="center"/>
                              <w:rPr>
                                <w:sz w:val="20"/>
                                <w:szCs w:val="20"/>
                              </w:rPr>
                            </w:pPr>
                            <w:r w:rsidRPr="00A00FBB">
                              <w:rPr>
                                <w:sz w:val="20"/>
                                <w:szCs w:val="20"/>
                              </w:rPr>
                              <w:t>Danh mục loại vắc xin</w:t>
                            </w:r>
                          </w:p>
                          <w:p w:rsidR="001D11C5" w:rsidRPr="00A00FBB" w:rsidRDefault="001D11C5" w:rsidP="001D11C5">
                            <w:pPr>
                              <w:jc w:val="center"/>
                              <w:rPr>
                                <w:sz w:val="20"/>
                                <w:szCs w:val="20"/>
                              </w:rPr>
                            </w:pPr>
                            <w:r w:rsidRPr="00A00FBB">
                              <w:rPr>
                                <w:sz w:val="20"/>
                                <w:szCs w:val="20"/>
                              </w:rPr>
                              <w:t>( dán bên ngoài tủ lạnh )</w:t>
                            </w:r>
                          </w:p>
                          <w:p w:rsidR="001D11C5" w:rsidRDefault="001D11C5" w:rsidP="001D11C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5" o:spid="_x0000_s1028" style="position:absolute;margin-left:125.6pt;margin-top:11.3pt;width:123.3pt;height:42.1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">
                <v:textbox>
                  <w:txbxContent>
                    <w:p w:rsidR="001D11C5" w:rsidRPr="00A00FBB" w:rsidRDefault="001D11C5" w:rsidP="001D11C5">
                      <w:pPr>
                        <w:jc w:val="center"/>
                        <w:rPr>
                          <w:sz w:val="20"/>
                          <w:szCs w:val="20"/>
                        </w:rPr>
                      </w:pPr>
                      <w:r w:rsidRPr="00A00FBB">
                        <w:rPr>
                          <w:sz w:val="20"/>
                          <w:szCs w:val="20"/>
                        </w:rPr>
                        <w:t>Danh mục loại vắc xin</w:t>
                      </w:r>
                    </w:p>
                    <w:p w:rsidR="001D11C5" w:rsidRPr="00A00FBB" w:rsidRDefault="001D11C5" w:rsidP="001D11C5">
                      <w:pPr>
                        <w:jc w:val="center"/>
                        <w:rPr>
                          <w:sz w:val="20"/>
                          <w:szCs w:val="20"/>
                        </w:rPr>
                      </w:pPr>
                      <w:r w:rsidRPr="00A00FBB">
                        <w:rPr>
                          <w:sz w:val="20"/>
                          <w:szCs w:val="20"/>
                        </w:rPr>
                        <w:t>( dán bên ngoài tủ lạnh )</w:t>
                      </w:r>
                    </w:p>
                    <w:p w:rsidR="001D11C5" w:rsidRDefault="001D11C5" w:rsidP="001D11C5"/>
                  </w:txbxContent>
                </v:textbox>
              </v:rect>
            </w:pict>
          </mc:Fallback>
        </mc:AlternateContent>
      </w:r>
      <w:r>
        <w:rPr>
          <w:rFonts w:eastAsia="Times New Roman"/>
          <w:noProof/>
          <w:kern w:val="0"/>
          <w:sz w:val="28"/>
          <w:szCs w:val="28"/>
          <w:lang w:eastAsia="en-US"/>
        </w:rPr>
        <mc:AlternateContent>
          <mc:Choice Requires="wps">
            <w:drawing>
              <wp:anchor distT="0" distB="0" distL="114300" distR="114300" simplePos="0" relativeHeight="251665920" behindDoc="0" locked="0" layoutInCell="1" allowOverlap="1">
                <wp:simplePos x="0" y="0"/>
                <wp:positionH relativeFrom="column">
                  <wp:posOffset>-107315</wp:posOffset>
                </wp:positionH>
                <wp:positionV relativeFrom="paragraph">
                  <wp:posOffset>142875</wp:posOffset>
                </wp:positionV>
                <wp:extent cx="1410335" cy="535305"/>
                <wp:effectExtent l="6985" t="9525" r="11430" b="7620"/>
                <wp:wrapNone/>
                <wp:docPr id="21" name="Rectangle 1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0335" cy="535305"/>
                        </a:xfrm>
                        <a:prstGeom prst="rect">
                          <a:avLst/>
                        </a:prstGeom>
                        <a:solidFill>
                          <a:srgbClr val="FFFFFF"/>
                        </a:solidFill>
                        <a:ln w="9525">
                          <a:solidFill>
                            <a:srgbClr val="000000"/>
                          </a:solidFill>
                          <a:miter lim="800000"/>
                          <a:headEnd/>
                          <a:tailEnd/>
                        </a:ln>
                      </wps:spPr>
                      <wps:txbx>
                        <w:txbxContent>
                          <w:p w:rsidR="001D11C5" w:rsidRPr="00213A8C" w:rsidRDefault="001D11C5" w:rsidP="001D11C5">
                            <w:pPr>
                              <w:rPr>
                                <w:sz w:val="20"/>
                                <w:szCs w:val="20"/>
                              </w:rPr>
                            </w:pPr>
                            <w:r w:rsidRPr="00213A8C">
                              <w:rPr>
                                <w:sz w:val="20"/>
                                <w:szCs w:val="20"/>
                              </w:rPr>
                              <w:t xml:space="preserve">Bảng theo dõi nhiệt độ </w:t>
                            </w:r>
                            <w:r>
                              <w:rPr>
                                <w:sz w:val="20"/>
                                <w:szCs w:val="20"/>
                              </w:rPr>
                              <w:t>( bên ngoài tủ lạnh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3" o:spid="_x0000_s1029" style="position:absolute;margin-left:-8.45pt;margin-top:11.25pt;width:111.05pt;height:42.1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">
                <v:textbox>
                  <w:txbxContent>
                    <w:p w:rsidR="001D11C5" w:rsidRPr="00213A8C" w:rsidRDefault="001D11C5" w:rsidP="001D11C5">
                      <w:pPr>
                        <w:rPr>
                          <w:sz w:val="20"/>
                          <w:szCs w:val="20"/>
                        </w:rPr>
                      </w:pPr>
                      <w:r w:rsidRPr="00213A8C">
                        <w:rPr>
                          <w:sz w:val="20"/>
                          <w:szCs w:val="20"/>
                        </w:rPr>
                        <w:t xml:space="preserve">Bảng theo dõi nhiệt độ </w:t>
                      </w:r>
                      <w:r>
                        <w:rPr>
                          <w:sz w:val="20"/>
                          <w:szCs w:val="20"/>
                        </w:rPr>
                        <w:t>( bên ngoài tủ lạnh )</w:t>
                      </w:r>
                    </w:p>
                  </w:txbxContent>
                </v:textbox>
              </v:rect>
            </w:pict>
          </mc:Fallback>
        </mc:AlternateContent>
      </w:r>
    </w:p>
    <w:p w:rsidR="001D11C5" w:rsidRPr="001D11C5" w:rsidRDefault="001D11C5" w:rsidP="001D11C5">
      <w:pPr>
        <w:widowControl/>
        <w:tabs>
          <w:tab w:val="left" w:pos="3060"/>
        </w:tabs>
        <w:spacing w:line="240" w:lineRule="auto"/>
        <w:jc w:val="left"/>
        <w:rPr>
          <w:rFonts w:eastAsia="Times New Roman"/>
          <w:kern w:val="0"/>
          <w:sz w:val="28"/>
          <w:szCs w:val="28"/>
          <w:lang w:val="fr-FR" w:eastAsia="en-US"/>
        </w:rPr>
      </w:pPr>
    </w:p>
    <w:p w:rsidR="001D11C5" w:rsidRPr="001D11C5" w:rsidRDefault="001D11C5" w:rsidP="001D11C5">
      <w:pPr>
        <w:widowControl/>
        <w:tabs>
          <w:tab w:val="left" w:pos="3060"/>
        </w:tabs>
        <w:spacing w:line="240" w:lineRule="auto"/>
        <w:jc w:val="left"/>
        <w:rPr>
          <w:rFonts w:eastAsia="Times New Roman"/>
          <w:kern w:val="0"/>
          <w:sz w:val="28"/>
          <w:szCs w:val="28"/>
          <w:lang w:val="fr-FR" w:eastAsia="en-US"/>
        </w:rPr>
      </w:pPr>
    </w:p>
    <w:p w:rsidR="001D11C5" w:rsidRPr="001D11C5" w:rsidRDefault="00C300FC" w:rsidP="001D11C5">
      <w:pPr>
        <w:widowControl/>
        <w:tabs>
          <w:tab w:val="left" w:pos="3060"/>
        </w:tabs>
        <w:spacing w:line="240" w:lineRule="auto"/>
        <w:jc w:val="left"/>
        <w:rPr>
          <w:rFonts w:eastAsia="Times New Roman"/>
          <w:kern w:val="0"/>
          <w:sz w:val="28"/>
          <w:szCs w:val="28"/>
          <w:lang w:val="fr-FR" w:eastAsia="en-US"/>
        </w:rPr>
      </w:pPr>
      <w:r>
        <w:rPr>
          <w:rFonts w:eastAsia="Times New Roman"/>
          <w:noProof/>
          <w:kern w:val="0"/>
          <w:sz w:val="28"/>
          <w:szCs w:val="28"/>
          <w:lang w:eastAsia="en-US"/>
        </w:rPr>
        <mc:AlternateContent>
          <mc:Choice Requires="wps">
            <w:drawing>
              <wp:anchor distT="0" distB="0" distL="114300" distR="114300" simplePos="0" relativeHeight="251647488" behindDoc="0" locked="0" layoutInCell="1" allowOverlap="1">
                <wp:simplePos x="0" y="0"/>
                <wp:positionH relativeFrom="column">
                  <wp:posOffset>2387600</wp:posOffset>
                </wp:positionH>
                <wp:positionV relativeFrom="paragraph">
                  <wp:posOffset>144145</wp:posOffset>
                </wp:positionV>
                <wp:extent cx="1725930" cy="359410"/>
                <wp:effectExtent l="6350" t="10795" r="10795" b="10795"/>
                <wp:wrapNone/>
                <wp:docPr id="20" name="Rectangle 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25930" cy="359410"/>
                        </a:xfrm>
                        <a:prstGeom prst="rect">
                          <a:avLst/>
                        </a:prstGeom>
                        <a:solidFill>
                          <a:srgbClr val="FFFFFF"/>
                        </a:solidFill>
                        <a:ln w="9525">
                          <a:solidFill>
                            <a:srgbClr val="000000"/>
                          </a:solidFill>
                          <a:miter lim="800000"/>
                          <a:headEnd/>
                          <a:tailEnd/>
                        </a:ln>
                      </wps:spPr>
                      <wps:txbx>
                        <w:txbxContent>
                          <w:p w:rsidR="001D11C5" w:rsidRDefault="001D11C5" w:rsidP="001D11C5">
                            <w:pPr>
                              <w:jc w:val="center"/>
                            </w:pPr>
                            <w:r>
                              <w:t>Tầng trên trong tủ lạnh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5" o:spid="_x0000_s1030" style="position:absolute;margin-left:188pt;margin-top:11.35pt;width:135.9pt;height:28.3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">
                <v:textbox>
                  <w:txbxContent>
                    <w:p w:rsidR="001D11C5" w:rsidRDefault="001D11C5" w:rsidP="001D11C5">
                      <w:pPr>
                        <w:jc w:val="center"/>
                      </w:pPr>
                      <w:r>
                        <w:t>Tầng trên trong tủ lạnh</w:t>
                      </w:r>
                    </w:p>
                  </w:txbxContent>
                </v:textbox>
              </v:rect>
            </w:pict>
          </mc:Fallback>
        </mc:AlternateContent>
      </w:r>
    </w:p>
    <w:p w:rsidR="001D11C5" w:rsidRPr="001D11C5" w:rsidRDefault="001D11C5" w:rsidP="001D11C5">
      <w:pPr>
        <w:widowControl/>
        <w:tabs>
          <w:tab w:val="left" w:pos="980"/>
        </w:tabs>
        <w:spacing w:line="240" w:lineRule="auto"/>
        <w:jc w:val="left"/>
        <w:rPr>
          <w:rFonts w:eastAsia="Times New Roman"/>
          <w:kern w:val="0"/>
          <w:sz w:val="28"/>
          <w:szCs w:val="28"/>
          <w:lang w:val="fr-FR" w:eastAsia="en-US"/>
        </w:rPr>
      </w:pPr>
      <w:r w:rsidRPr="001D11C5">
        <w:rPr>
          <w:rFonts w:eastAsia="Times New Roman"/>
          <w:kern w:val="0"/>
          <w:sz w:val="28"/>
          <w:szCs w:val="28"/>
          <w:lang w:val="fr-FR" w:eastAsia="en-US"/>
        </w:rPr>
        <w:tab/>
      </w:r>
    </w:p>
    <w:p w:rsidR="001D11C5" w:rsidRPr="001D11C5" w:rsidRDefault="00C300FC" w:rsidP="001D11C5">
      <w:pPr>
        <w:widowControl/>
        <w:tabs>
          <w:tab w:val="left" w:pos="3060"/>
        </w:tabs>
        <w:spacing w:line="240" w:lineRule="auto"/>
        <w:jc w:val="left"/>
        <w:rPr>
          <w:rFonts w:eastAsia="Times New Roman"/>
          <w:kern w:val="0"/>
          <w:sz w:val="28"/>
          <w:szCs w:val="28"/>
          <w:lang w:val="fr-FR" w:eastAsia="en-US"/>
        </w:rPr>
      </w:pPr>
      <w:r>
        <w:rPr>
          <w:rFonts w:eastAsia="Times New Roman"/>
          <w:noProof/>
          <w:kern w:val="0"/>
          <w:sz w:val="28"/>
          <w:szCs w:val="28"/>
          <w:lang w:eastAsia="en-US"/>
        </w:rPr>
        <mc:AlternateContent>
          <mc:Choice Requires="wps">
            <w:drawing>
              <wp:anchor distT="0" distB="0" distL="114300" distR="114300" simplePos="0" relativeHeight="251653632" behindDoc="0" locked="0" layoutInCell="1" allowOverlap="1">
                <wp:simplePos x="0" y="0"/>
                <wp:positionH relativeFrom="column">
                  <wp:posOffset>3239135</wp:posOffset>
                </wp:positionH>
                <wp:positionV relativeFrom="paragraph">
                  <wp:posOffset>66040</wp:posOffset>
                </wp:positionV>
                <wp:extent cx="635" cy="516255"/>
                <wp:effectExtent l="10160" t="8890" r="8255" b="8255"/>
                <wp:wrapNone/>
                <wp:docPr id="19" name="AutoShape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516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1" o:spid="_x0000_s1026" type="#_x0000_t32" style="position:absolute;margin-left:255.05pt;margin-top:5.2pt;width:.05pt;height:40.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"/>
            </w:pict>
          </mc:Fallback>
        </mc:AlternateContent>
      </w:r>
    </w:p>
    <w:p w:rsidR="001D11C5" w:rsidRPr="001D11C5" w:rsidRDefault="00C300FC" w:rsidP="001D11C5">
      <w:pPr>
        <w:widowControl/>
        <w:tabs>
          <w:tab w:val="left" w:pos="4351"/>
        </w:tabs>
        <w:spacing w:line="240" w:lineRule="auto"/>
        <w:jc w:val="left"/>
        <w:rPr>
          <w:rFonts w:eastAsia="Times New Roman"/>
          <w:kern w:val="0"/>
          <w:sz w:val="28"/>
          <w:szCs w:val="28"/>
          <w:lang w:val="fr-FR" w:eastAsia="en-US"/>
        </w:rPr>
      </w:pPr>
      <w:r>
        <w:rPr>
          <w:rFonts w:eastAsia="Times New Roman"/>
          <w:noProof/>
          <w:kern w:val="0"/>
          <w:sz w:val="28"/>
          <w:szCs w:val="28"/>
          <w:lang w:eastAsia="en-US"/>
        </w:rPr>
        <mc:AlternateContent>
          <mc:Choice Requires="wps">
            <w:drawing>
              <wp:anchor distT="0" distB="0" distL="114300" distR="114300" simplePos="0" relativeHeight="251656704" behindDoc="0" locked="0" layoutInCell="1" allowOverlap="1">
                <wp:simplePos x="0" y="0"/>
                <wp:positionH relativeFrom="column">
                  <wp:posOffset>2256790</wp:posOffset>
                </wp:positionH>
                <wp:positionV relativeFrom="paragraph">
                  <wp:posOffset>358775</wp:posOffset>
                </wp:positionV>
                <wp:extent cx="0" cy="282575"/>
                <wp:effectExtent l="8890" t="6350" r="10160" b="6350"/>
                <wp:wrapNone/>
                <wp:docPr id="18" name="AutoShape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25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4" o:spid="_x0000_s1026" type="#_x0000_t32" style="position:absolute;margin-left:177.7pt;margin-top:28.25pt;width:0;height:22.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"/>
            </w:pict>
          </mc:Fallback>
        </mc:AlternateContent>
      </w:r>
      <w:r>
        <w:rPr>
          <w:rFonts w:eastAsia="Times New Roman"/>
          <w:noProof/>
          <w:kern w:val="0"/>
          <w:sz w:val="28"/>
          <w:szCs w:val="28"/>
          <w:lang w:eastAsia="en-US"/>
        </w:rPr>
        <mc:AlternateContent>
          <mc:Choice Requires="wps">
            <w:drawing>
              <wp:anchor distT="0" distB="0" distL="114300" distR="114300" simplePos="0" relativeHeight="251655680" behindDoc="0" locked="0" layoutInCell="1" allowOverlap="1">
                <wp:simplePos x="0" y="0"/>
                <wp:positionH relativeFrom="column">
                  <wp:posOffset>612775</wp:posOffset>
                </wp:positionH>
                <wp:positionV relativeFrom="paragraph">
                  <wp:posOffset>358775</wp:posOffset>
                </wp:positionV>
                <wp:extent cx="0" cy="283210"/>
                <wp:effectExtent l="12700" t="6350" r="6350" b="5715"/>
                <wp:wrapNone/>
                <wp:docPr id="17" name="AutoShape 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321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3" o:spid="_x0000_s1026" type="#_x0000_t32" style="position:absolute;margin-left:48.25pt;margin-top:28.25pt;width:0;height:22.3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"/>
            </w:pict>
          </mc:Fallback>
        </mc:AlternateContent>
      </w:r>
      <w:r>
        <w:rPr>
          <w:rFonts w:eastAsia="Times New Roman"/>
          <w:noProof/>
          <w:kern w:val="0"/>
          <w:sz w:val="28"/>
          <w:szCs w:val="28"/>
          <w:lang w:eastAsia="en-US"/>
        </w:rPr>
        <mc:AlternateContent>
          <mc:Choice Requires="wps">
            <w:drawing>
              <wp:anchor distT="0" distB="0" distL="114300" distR="114300" simplePos="0" relativeHeight="251654656" behindDoc="0" locked="0" layoutInCell="1" allowOverlap="1">
                <wp:simplePos x="0" y="0"/>
                <wp:positionH relativeFrom="column">
                  <wp:posOffset>612775</wp:posOffset>
                </wp:positionH>
                <wp:positionV relativeFrom="paragraph">
                  <wp:posOffset>349250</wp:posOffset>
                </wp:positionV>
                <wp:extent cx="5125720" cy="9525"/>
                <wp:effectExtent l="12700" t="6350" r="5080" b="12700"/>
                <wp:wrapNone/>
                <wp:docPr id="16" name="AutoShape 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25720"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2" o:spid="_x0000_s1026" type="#_x0000_t32" style="position:absolute;margin-left:48.25pt;margin-top:27.5pt;width:403.6pt;height:.7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"/>
            </w:pict>
          </mc:Fallback>
        </mc:AlternateContent>
      </w:r>
      <w:r>
        <w:rPr>
          <w:rFonts w:eastAsia="Times New Roman"/>
          <w:noProof/>
          <w:kern w:val="0"/>
          <w:sz w:val="28"/>
          <w:szCs w:val="28"/>
          <w:lang w:eastAsia="en-US"/>
        </w:rPr>
        <mc:AlternateContent>
          <mc:Choice Requires="wps">
            <w:drawing>
              <wp:anchor distT="0" distB="0" distL="114300" distR="114300" simplePos="0" relativeHeight="251658752" behindDoc="0" locked="0" layoutInCell="1" allowOverlap="1">
                <wp:simplePos x="0" y="0"/>
                <wp:positionH relativeFrom="column">
                  <wp:posOffset>5738495</wp:posOffset>
                </wp:positionH>
                <wp:positionV relativeFrom="paragraph">
                  <wp:posOffset>358775</wp:posOffset>
                </wp:positionV>
                <wp:extent cx="10160" cy="273050"/>
                <wp:effectExtent l="13970" t="6350" r="13970" b="6350"/>
                <wp:wrapNone/>
                <wp:docPr id="15" name="AutoShape 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160" cy="2730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6" o:spid="_x0000_s1026" type="#_x0000_t32" style="position:absolute;margin-left:451.85pt;margin-top:28.25pt;width:.8pt;height:21.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"/>
            </w:pict>
          </mc:Fallback>
        </mc:AlternateContent>
      </w:r>
      <w:r>
        <w:rPr>
          <w:rFonts w:eastAsia="Times New Roman"/>
          <w:noProof/>
          <w:kern w:val="0"/>
          <w:sz w:val="28"/>
          <w:szCs w:val="28"/>
          <w:lang w:eastAsia="en-US"/>
        </w:rPr>
        <mc:AlternateContent>
          <mc:Choice Requires="wps">
            <w:drawing>
              <wp:anchor distT="0" distB="0" distL="114300" distR="114300" simplePos="0" relativeHeight="251657728" behindDoc="0" locked="0" layoutInCell="1" allowOverlap="1">
                <wp:simplePos x="0" y="0"/>
                <wp:positionH relativeFrom="column">
                  <wp:posOffset>4032250</wp:posOffset>
                </wp:positionH>
                <wp:positionV relativeFrom="paragraph">
                  <wp:posOffset>358775</wp:posOffset>
                </wp:positionV>
                <wp:extent cx="0" cy="273050"/>
                <wp:effectExtent l="12700" t="6350" r="6350" b="6350"/>
                <wp:wrapNone/>
                <wp:docPr id="14" name="AutoShape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730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5" o:spid="_x0000_s1026" type="#_x0000_t32" style="position:absolute;margin-left:317.5pt;margin-top:28.25pt;width:0;height:21.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"/>
            </w:pict>
          </mc:Fallback>
        </mc:AlternateContent>
      </w:r>
    </w:p>
    <w:p w:rsidR="001D11C5" w:rsidRPr="001D11C5" w:rsidRDefault="00C300FC" w:rsidP="001D11C5">
      <w:pPr>
        <w:widowControl/>
        <w:spacing w:line="240" w:lineRule="auto"/>
        <w:jc w:val="left"/>
        <w:rPr>
          <w:rFonts w:eastAsia="Times New Roman"/>
          <w:kern w:val="0"/>
          <w:sz w:val="28"/>
          <w:szCs w:val="28"/>
          <w:lang w:val="fr-FR" w:eastAsia="en-US"/>
        </w:rPr>
      </w:pPr>
      <w:r>
        <w:rPr>
          <w:rFonts w:eastAsia="Times New Roman"/>
          <w:noProof/>
          <w:kern w:val="0"/>
          <w:sz w:val="28"/>
          <w:szCs w:val="28"/>
          <w:lang w:eastAsia="en-US"/>
        </w:rPr>
        <mc:AlternateContent>
          <mc:Choice Requires="wps">
            <w:drawing>
              <wp:anchor distT="0" distB="0" distL="114300" distR="114300" simplePos="0" relativeHeight="251659776" behindDoc="0" locked="0" layoutInCell="1" allowOverlap="1">
                <wp:simplePos x="0" y="0"/>
                <wp:positionH relativeFrom="column">
                  <wp:posOffset>3239135</wp:posOffset>
                </wp:positionH>
                <wp:positionV relativeFrom="paragraph">
                  <wp:posOffset>173355</wp:posOffset>
                </wp:positionV>
                <wp:extent cx="0" cy="1614170"/>
                <wp:effectExtent l="10160" t="11430" r="8890" b="12700"/>
                <wp:wrapNone/>
                <wp:docPr id="13" name="AutoShape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141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7" o:spid="_x0000_s1026" type="#_x0000_t32" style="position:absolute;margin-left:255.05pt;margin-top:13.65pt;width:0;height:127.1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"/>
            </w:pict>
          </mc:Fallback>
        </mc:AlternateContent>
      </w:r>
    </w:p>
    <w:p w:rsidR="001D11C5" w:rsidRPr="001D11C5" w:rsidRDefault="001D11C5" w:rsidP="001D11C5">
      <w:pPr>
        <w:widowControl/>
        <w:spacing w:line="240" w:lineRule="auto"/>
        <w:jc w:val="left"/>
        <w:rPr>
          <w:rFonts w:eastAsia="Times New Roman"/>
          <w:kern w:val="0"/>
          <w:sz w:val="28"/>
          <w:szCs w:val="28"/>
          <w:lang w:val="fr-FR" w:eastAsia="en-US"/>
        </w:rPr>
      </w:pPr>
    </w:p>
    <w:p w:rsidR="001D11C5" w:rsidRPr="001D11C5" w:rsidRDefault="00C300FC" w:rsidP="001D11C5">
      <w:pPr>
        <w:widowControl/>
        <w:spacing w:line="240" w:lineRule="auto"/>
        <w:jc w:val="left"/>
        <w:rPr>
          <w:rFonts w:eastAsia="Times New Roman"/>
          <w:kern w:val="0"/>
          <w:sz w:val="28"/>
          <w:szCs w:val="28"/>
          <w:lang w:val="fr-FR" w:eastAsia="en-US"/>
        </w:rPr>
      </w:pPr>
      <w:r>
        <w:rPr>
          <w:rFonts w:eastAsia="Times New Roman"/>
          <w:noProof/>
          <w:kern w:val="0"/>
          <w:sz w:val="28"/>
          <w:szCs w:val="28"/>
          <w:lang w:eastAsia="en-US"/>
        </w:rPr>
        <mc:AlternateContent>
          <mc:Choice Requires="wps">
            <w:drawing>
              <wp:anchor distT="0" distB="0" distL="114300" distR="114300" simplePos="0" relativeHeight="251643392" behindDoc="0" locked="0" layoutInCell="1" allowOverlap="1">
                <wp:simplePos x="0" y="0"/>
                <wp:positionH relativeFrom="column">
                  <wp:posOffset>-177800</wp:posOffset>
                </wp:positionH>
                <wp:positionV relativeFrom="paragraph">
                  <wp:posOffset>8890</wp:posOffset>
                </wp:positionV>
                <wp:extent cx="1461770" cy="1167130"/>
                <wp:effectExtent l="12700" t="8890" r="11430" b="5080"/>
                <wp:wrapNone/>
                <wp:docPr id="12" name="Rectangle 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61770" cy="1167130"/>
                        </a:xfrm>
                        <a:prstGeom prst="rect">
                          <a:avLst/>
                        </a:prstGeom>
                        <a:solidFill>
                          <a:srgbClr val="FFFFFF"/>
                        </a:solidFill>
                        <a:ln w="9525">
                          <a:solidFill>
                            <a:srgbClr val="000000"/>
                          </a:solidFill>
                          <a:miter lim="800000"/>
                          <a:headEnd/>
                          <a:tailEnd/>
                        </a:ln>
                      </wps:spPr>
                      <wps:txbx>
                        <w:txbxContent>
                          <w:p w:rsidR="001D11C5" w:rsidRDefault="001D11C5" w:rsidP="001D11C5">
                            <w:pPr>
                              <w:rPr>
                                <w:sz w:val="16"/>
                                <w:szCs w:val="16"/>
                                <w:lang w:bidi="en-US"/>
                              </w:rPr>
                            </w:pPr>
                            <w:r w:rsidRPr="007B50FC">
                              <w:rPr>
                                <w:sz w:val="16"/>
                                <w:szCs w:val="16"/>
                              </w:rPr>
                              <w:t>Giỏ</w:t>
                            </w:r>
                            <w:r w:rsidR="00C819EC">
                              <w:rPr>
                                <w:sz w:val="16"/>
                                <w:szCs w:val="16"/>
                              </w:rPr>
                              <w:t xml:space="preserve"> 1</w:t>
                            </w:r>
                            <w:r w:rsidRPr="007B50FC">
                              <w:rPr>
                                <w:sz w:val="16"/>
                                <w:szCs w:val="16"/>
                              </w:rPr>
                              <w:t xml:space="preserve">: vắc xin dễ bị hỏng do đóng băng </w:t>
                            </w:r>
                            <w:r>
                              <w:rPr>
                                <w:sz w:val="16"/>
                                <w:szCs w:val="16"/>
                              </w:rPr>
                              <w:t>(</w:t>
                            </w:r>
                            <w:r w:rsidRPr="007B50FC">
                              <w:rPr>
                                <w:sz w:val="16"/>
                                <w:szCs w:val="16"/>
                                <w:lang w:bidi="en-US"/>
                              </w:rPr>
                              <w:t>VGB, DPT-VGB-Hib, DPT, DT, Td uốn ván, Viêm não Nhật Bản,…</w:t>
                            </w:r>
                            <w:r>
                              <w:rPr>
                                <w:sz w:val="16"/>
                                <w:szCs w:val="16"/>
                                <w:lang w:bidi="en-US"/>
                              </w:rPr>
                              <w:t>)</w:t>
                            </w:r>
                          </w:p>
                          <w:p w:rsidR="001D11C5" w:rsidRPr="007B50FC" w:rsidRDefault="001D11C5" w:rsidP="001D11C5">
                            <w:pPr>
                              <w:rPr>
                                <w:sz w:val="16"/>
                                <w:szCs w:val="16"/>
                              </w:rPr>
                            </w:pPr>
                            <w:r>
                              <w:rPr>
                                <w:sz w:val="16"/>
                                <w:szCs w:val="16"/>
                                <w:lang w:bidi="en-US"/>
                              </w:rPr>
                              <w:t xml:space="preserve">- Nhiệt độ bảo quản : </w:t>
                            </w:r>
                            <w:r w:rsidRPr="004425B2">
                              <w:rPr>
                                <w:sz w:val="16"/>
                                <w:szCs w:val="16"/>
                              </w:rPr>
                              <w:t>+2</w:t>
                            </w:r>
                            <w:r w:rsidRPr="004425B2">
                              <w:rPr>
                                <w:sz w:val="16"/>
                                <w:szCs w:val="16"/>
                                <w:vertAlign w:val="superscript"/>
                              </w:rPr>
                              <w:t>0</w:t>
                            </w:r>
                            <w:r w:rsidRPr="004425B2">
                              <w:rPr>
                                <w:sz w:val="16"/>
                                <w:szCs w:val="16"/>
                              </w:rPr>
                              <w:t>C đến +8</w:t>
                            </w:r>
                            <w:r w:rsidRPr="004425B2">
                              <w:rPr>
                                <w:sz w:val="16"/>
                                <w:szCs w:val="16"/>
                                <w:vertAlign w:val="superscript"/>
                              </w:rPr>
                              <w:t>0</w:t>
                            </w:r>
                            <w:r w:rsidRPr="004425B2">
                              <w:rPr>
                                <w:sz w:val="16"/>
                                <w:szCs w:val="16"/>
                              </w:rPr>
                              <w:t>C</w:t>
                            </w:r>
                            <w:r>
                              <w:rPr>
                                <w:sz w:val="26"/>
                                <w:szCs w:val="26"/>
                              </w:rPr>
                              <w:t xml:space="preserve">  </w:t>
                            </w:r>
                          </w:p>
                          <w:p w:rsidR="001D11C5" w:rsidRDefault="001D11C5" w:rsidP="001D11C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1" o:spid="_x0000_s1031" style="position:absolute;margin-left:-14pt;margin-top:.7pt;width:115.1pt;height:91.9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">
                <v:textbox>
                  <w:txbxContent>
                    <w:p w:rsidR="001D11C5" w:rsidRDefault="001D11C5" w:rsidP="001D11C5">
                      <w:pPr>
                        <w:rPr>
                          <w:sz w:val="16"/>
                          <w:szCs w:val="16"/>
                          <w:lang w:bidi="en-US"/>
                        </w:rPr>
                      </w:pPr>
                      <w:r w:rsidRPr="007B50FC">
                        <w:rPr>
                          <w:sz w:val="16"/>
                          <w:szCs w:val="16"/>
                        </w:rPr>
                        <w:t>Giỏ</w:t>
                      </w:r>
                      <w:r w:rsidR="00C819EC">
                        <w:rPr>
                          <w:sz w:val="16"/>
                          <w:szCs w:val="16"/>
                        </w:rPr>
                        <w:t xml:space="preserve"> 1</w:t>
                      </w:r>
                      <w:bookmarkStart w:id="2" w:name="_GoBack"/>
                      <w:bookmarkEnd w:id="2"/>
                      <w:r w:rsidRPr="007B50FC">
                        <w:rPr>
                          <w:sz w:val="16"/>
                          <w:szCs w:val="16"/>
                        </w:rPr>
                        <w:t xml:space="preserve">: vắc xin dễ bị hỏng do đóng băng </w:t>
                      </w:r>
                      <w:r>
                        <w:rPr>
                          <w:sz w:val="16"/>
                          <w:szCs w:val="16"/>
                        </w:rPr>
                        <w:t>(</w:t>
                      </w:r>
                      <w:r w:rsidRPr="007B50FC">
                        <w:rPr>
                          <w:sz w:val="16"/>
                          <w:szCs w:val="16"/>
                          <w:lang w:bidi="en-US"/>
                        </w:rPr>
                        <w:t>VGB, DPT-VGB-Hib, DPT, DT, Td uốn ván, Viêm não Nhật Bản,…</w:t>
                      </w:r>
                      <w:r>
                        <w:rPr>
                          <w:sz w:val="16"/>
                          <w:szCs w:val="16"/>
                          <w:lang w:bidi="en-US"/>
                        </w:rPr>
                        <w:t>)</w:t>
                      </w:r>
                    </w:p>
                    <w:p w:rsidR="001D11C5" w:rsidRPr="007B50FC" w:rsidRDefault="001D11C5" w:rsidP="001D11C5">
                      <w:pPr>
                        <w:rPr>
                          <w:sz w:val="16"/>
                          <w:szCs w:val="16"/>
                        </w:rPr>
                      </w:pPr>
                      <w:r>
                        <w:rPr>
                          <w:sz w:val="16"/>
                          <w:szCs w:val="16"/>
                          <w:lang w:bidi="en-US"/>
                        </w:rPr>
                        <w:t xml:space="preserve">- Nhiệt độ bảo quản : </w:t>
                      </w:r>
                      <w:r w:rsidRPr="004425B2">
                        <w:rPr>
                          <w:sz w:val="16"/>
                          <w:szCs w:val="16"/>
                        </w:rPr>
                        <w:t>+2</w:t>
                      </w:r>
                      <w:r w:rsidRPr="004425B2">
                        <w:rPr>
                          <w:sz w:val="16"/>
                          <w:szCs w:val="16"/>
                          <w:vertAlign w:val="superscript"/>
                        </w:rPr>
                        <w:t>0</w:t>
                      </w:r>
                      <w:r w:rsidRPr="004425B2">
                        <w:rPr>
                          <w:sz w:val="16"/>
                          <w:szCs w:val="16"/>
                        </w:rPr>
                        <w:t>C đến +8</w:t>
                      </w:r>
                      <w:r w:rsidRPr="004425B2">
                        <w:rPr>
                          <w:sz w:val="16"/>
                          <w:szCs w:val="16"/>
                          <w:vertAlign w:val="superscript"/>
                        </w:rPr>
                        <w:t>0</w:t>
                      </w:r>
                      <w:r w:rsidRPr="004425B2">
                        <w:rPr>
                          <w:sz w:val="16"/>
                          <w:szCs w:val="16"/>
                        </w:rPr>
                        <w:t>C</w:t>
                      </w:r>
                      <w:r>
                        <w:rPr>
                          <w:sz w:val="26"/>
                          <w:szCs w:val="26"/>
                        </w:rPr>
                        <w:t xml:space="preserve">  </w:t>
                      </w:r>
                    </w:p>
                    <w:p w:rsidR="001D11C5" w:rsidRDefault="001D11C5" w:rsidP="001D11C5"/>
                  </w:txbxContent>
                </v:textbox>
              </v:rect>
            </w:pict>
          </mc:Fallback>
        </mc:AlternateContent>
      </w:r>
      <w:r>
        <w:rPr>
          <w:rFonts w:eastAsia="Times New Roman"/>
          <w:noProof/>
          <w:kern w:val="0"/>
          <w:sz w:val="28"/>
          <w:szCs w:val="28"/>
          <w:lang w:eastAsia="en-US"/>
        </w:rPr>
        <mc:AlternateContent>
          <mc:Choice Requires="wps">
            <w:drawing>
              <wp:anchor distT="0" distB="0" distL="114300" distR="114300" simplePos="0" relativeHeight="251646464" behindDoc="0" locked="0" layoutInCell="1" allowOverlap="1">
                <wp:simplePos x="0" y="0"/>
                <wp:positionH relativeFrom="column">
                  <wp:posOffset>5019675</wp:posOffset>
                </wp:positionH>
                <wp:positionV relativeFrom="paragraph">
                  <wp:posOffset>27940</wp:posOffset>
                </wp:positionV>
                <wp:extent cx="1501140" cy="1148080"/>
                <wp:effectExtent l="9525" t="8890" r="13335" b="5080"/>
                <wp:wrapNone/>
                <wp:docPr id="11" name="Rectangle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01140" cy="1148080"/>
                        </a:xfrm>
                        <a:prstGeom prst="rect">
                          <a:avLst/>
                        </a:prstGeom>
                        <a:solidFill>
                          <a:srgbClr val="FFFFFF"/>
                        </a:solidFill>
                        <a:ln w="9525">
                          <a:solidFill>
                            <a:srgbClr val="000000"/>
                          </a:solidFill>
                          <a:miter lim="800000"/>
                          <a:headEnd/>
                          <a:tailEnd/>
                        </a:ln>
                      </wps:spPr>
                      <wps:txbx>
                        <w:txbxContent>
                          <w:p w:rsidR="001D11C5" w:rsidRDefault="001D11C5" w:rsidP="001D11C5">
                            <w:pPr>
                              <w:rPr>
                                <w:sz w:val="16"/>
                                <w:szCs w:val="16"/>
                                <w:lang w:bidi="en-US"/>
                              </w:rPr>
                            </w:pPr>
                            <w:r w:rsidRPr="00730D4D">
                              <w:rPr>
                                <w:sz w:val="20"/>
                                <w:szCs w:val="20"/>
                              </w:rPr>
                              <w:t>Giỏ</w:t>
                            </w:r>
                            <w:r w:rsidR="00C819EC">
                              <w:rPr>
                                <w:sz w:val="20"/>
                                <w:szCs w:val="20"/>
                              </w:rPr>
                              <w:t xml:space="preserve"> 4</w:t>
                            </w:r>
                            <w:r w:rsidRPr="00730D4D">
                              <w:rPr>
                                <w:sz w:val="20"/>
                                <w:szCs w:val="20"/>
                              </w:rPr>
                              <w:t>:</w:t>
                            </w:r>
                            <w:r w:rsidRPr="007B50FC">
                              <w:rPr>
                                <w:sz w:val="16"/>
                                <w:szCs w:val="16"/>
                              </w:rPr>
                              <w:t xml:space="preserve"> vắc xin dễ bị hỏng do đóng băng </w:t>
                            </w:r>
                            <w:r>
                              <w:rPr>
                                <w:sz w:val="16"/>
                                <w:szCs w:val="16"/>
                              </w:rPr>
                              <w:t>(</w:t>
                            </w:r>
                            <w:r w:rsidRPr="007B50FC">
                              <w:rPr>
                                <w:sz w:val="16"/>
                                <w:szCs w:val="16"/>
                                <w:lang w:bidi="en-US"/>
                              </w:rPr>
                              <w:t>VGB, DPT-VGB-Hib, DPT, DT, Td uốn ván, Viêm não Nhật Bản,…</w:t>
                            </w:r>
                            <w:r>
                              <w:rPr>
                                <w:sz w:val="16"/>
                                <w:szCs w:val="16"/>
                                <w:lang w:bidi="en-US"/>
                              </w:rPr>
                              <w:t>)</w:t>
                            </w:r>
                          </w:p>
                          <w:p w:rsidR="001D11C5" w:rsidRPr="007B50FC" w:rsidRDefault="001D11C5" w:rsidP="001D11C5">
                            <w:pPr>
                              <w:rPr>
                                <w:sz w:val="16"/>
                                <w:szCs w:val="16"/>
                              </w:rPr>
                            </w:pPr>
                            <w:r>
                              <w:rPr>
                                <w:sz w:val="16"/>
                                <w:szCs w:val="16"/>
                                <w:lang w:bidi="en-US"/>
                              </w:rPr>
                              <w:t xml:space="preserve">- Nhiệt độ bảo quản : </w:t>
                            </w:r>
                            <w:r w:rsidRPr="004425B2">
                              <w:rPr>
                                <w:sz w:val="16"/>
                                <w:szCs w:val="16"/>
                              </w:rPr>
                              <w:t>+2</w:t>
                            </w:r>
                            <w:r w:rsidRPr="004425B2">
                              <w:rPr>
                                <w:sz w:val="16"/>
                                <w:szCs w:val="16"/>
                                <w:vertAlign w:val="superscript"/>
                              </w:rPr>
                              <w:t>0</w:t>
                            </w:r>
                            <w:r w:rsidRPr="004425B2">
                              <w:rPr>
                                <w:sz w:val="16"/>
                                <w:szCs w:val="16"/>
                              </w:rPr>
                              <w:t>C đến +8</w:t>
                            </w:r>
                            <w:r w:rsidRPr="004425B2">
                              <w:rPr>
                                <w:sz w:val="16"/>
                                <w:szCs w:val="16"/>
                                <w:vertAlign w:val="superscript"/>
                              </w:rPr>
                              <w:t>0</w:t>
                            </w:r>
                            <w:r w:rsidRPr="004425B2">
                              <w:rPr>
                                <w:sz w:val="16"/>
                                <w:szCs w:val="16"/>
                              </w:rPr>
                              <w:t>C</w:t>
                            </w:r>
                            <w:r>
                              <w:rPr>
                                <w:sz w:val="26"/>
                                <w:szCs w:val="26"/>
                              </w:rPr>
                              <w:t xml:space="preserve">  </w:t>
                            </w:r>
                          </w:p>
                          <w:p w:rsidR="001D11C5" w:rsidRPr="007B50FC" w:rsidRDefault="001D11C5" w:rsidP="001D11C5">
                            <w:pPr>
                              <w:rPr>
                                <w:sz w:val="16"/>
                                <w:szCs w:val="16"/>
                              </w:rPr>
                            </w:pPr>
                          </w:p>
                          <w:p w:rsidR="001D11C5" w:rsidRDefault="001D11C5" w:rsidP="001D11C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4" o:spid="_x0000_s1032" style="position:absolute;margin-left:395.25pt;margin-top:2.2pt;width:118.2pt;height:90.4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">
                <v:textbox>
                  <w:txbxContent>
                    <w:p w:rsidR="001D11C5" w:rsidRDefault="001D11C5" w:rsidP="001D11C5">
                      <w:pPr>
                        <w:rPr>
                          <w:sz w:val="16"/>
                          <w:szCs w:val="16"/>
                          <w:lang w:bidi="en-US"/>
                        </w:rPr>
                      </w:pPr>
                      <w:r w:rsidRPr="00730D4D">
                        <w:rPr>
                          <w:sz w:val="20"/>
                          <w:szCs w:val="20"/>
                        </w:rPr>
                        <w:t>Giỏ</w:t>
                      </w:r>
                      <w:r w:rsidR="00C819EC">
                        <w:rPr>
                          <w:sz w:val="20"/>
                          <w:szCs w:val="20"/>
                        </w:rPr>
                        <w:t xml:space="preserve"> 4</w:t>
                      </w:r>
                      <w:r w:rsidRPr="00730D4D">
                        <w:rPr>
                          <w:sz w:val="20"/>
                          <w:szCs w:val="20"/>
                        </w:rPr>
                        <w:t>:</w:t>
                      </w:r>
                      <w:r w:rsidRPr="007B50FC">
                        <w:rPr>
                          <w:sz w:val="16"/>
                          <w:szCs w:val="16"/>
                        </w:rPr>
                        <w:t xml:space="preserve"> vắc xin dễ bị hỏng do đóng băng </w:t>
                      </w:r>
                      <w:r>
                        <w:rPr>
                          <w:sz w:val="16"/>
                          <w:szCs w:val="16"/>
                        </w:rPr>
                        <w:t>(</w:t>
                      </w:r>
                      <w:r w:rsidRPr="007B50FC">
                        <w:rPr>
                          <w:sz w:val="16"/>
                          <w:szCs w:val="16"/>
                          <w:lang w:bidi="en-US"/>
                        </w:rPr>
                        <w:t>VGB, DPT-VGB-Hib, DPT, DT, Td uốn ván, Viêm não Nhật Bản,…</w:t>
                      </w:r>
                      <w:r>
                        <w:rPr>
                          <w:sz w:val="16"/>
                          <w:szCs w:val="16"/>
                          <w:lang w:bidi="en-US"/>
                        </w:rPr>
                        <w:t>)</w:t>
                      </w:r>
                    </w:p>
                    <w:p w:rsidR="001D11C5" w:rsidRPr="007B50FC" w:rsidRDefault="001D11C5" w:rsidP="001D11C5">
                      <w:pPr>
                        <w:rPr>
                          <w:sz w:val="16"/>
                          <w:szCs w:val="16"/>
                        </w:rPr>
                      </w:pPr>
                      <w:r>
                        <w:rPr>
                          <w:sz w:val="16"/>
                          <w:szCs w:val="16"/>
                          <w:lang w:bidi="en-US"/>
                        </w:rPr>
                        <w:t xml:space="preserve">- Nhiệt độ bảo quản : </w:t>
                      </w:r>
                      <w:r w:rsidRPr="004425B2">
                        <w:rPr>
                          <w:sz w:val="16"/>
                          <w:szCs w:val="16"/>
                        </w:rPr>
                        <w:t>+2</w:t>
                      </w:r>
                      <w:r w:rsidRPr="004425B2">
                        <w:rPr>
                          <w:sz w:val="16"/>
                          <w:szCs w:val="16"/>
                          <w:vertAlign w:val="superscript"/>
                        </w:rPr>
                        <w:t>0</w:t>
                      </w:r>
                      <w:r w:rsidRPr="004425B2">
                        <w:rPr>
                          <w:sz w:val="16"/>
                          <w:szCs w:val="16"/>
                        </w:rPr>
                        <w:t>C đến +8</w:t>
                      </w:r>
                      <w:r w:rsidRPr="004425B2">
                        <w:rPr>
                          <w:sz w:val="16"/>
                          <w:szCs w:val="16"/>
                          <w:vertAlign w:val="superscript"/>
                        </w:rPr>
                        <w:t>0</w:t>
                      </w:r>
                      <w:r w:rsidRPr="004425B2">
                        <w:rPr>
                          <w:sz w:val="16"/>
                          <w:szCs w:val="16"/>
                        </w:rPr>
                        <w:t>C</w:t>
                      </w:r>
                      <w:r>
                        <w:rPr>
                          <w:sz w:val="26"/>
                          <w:szCs w:val="26"/>
                        </w:rPr>
                        <w:t xml:space="preserve">  </w:t>
                      </w:r>
                    </w:p>
                    <w:p w:rsidR="001D11C5" w:rsidRPr="007B50FC" w:rsidRDefault="001D11C5" w:rsidP="001D11C5">
                      <w:pPr>
                        <w:rPr>
                          <w:sz w:val="16"/>
                          <w:szCs w:val="16"/>
                        </w:rPr>
                      </w:pPr>
                    </w:p>
                    <w:p w:rsidR="001D11C5" w:rsidRDefault="001D11C5" w:rsidP="001D11C5"/>
                  </w:txbxContent>
                </v:textbox>
              </v:rect>
            </w:pict>
          </mc:Fallback>
        </mc:AlternateContent>
      </w:r>
      <w:r>
        <w:rPr>
          <w:rFonts w:eastAsia="Times New Roman"/>
          <w:noProof/>
          <w:kern w:val="0"/>
          <w:sz w:val="28"/>
          <w:szCs w:val="28"/>
          <w:lang w:eastAsia="en-US"/>
        </w:rPr>
        <mc:AlternateContent>
          <mc:Choice Requires="wps">
            <w:drawing>
              <wp:anchor distT="0" distB="0" distL="114300" distR="114300" simplePos="0" relativeHeight="251645440" behindDoc="0" locked="0" layoutInCell="1" allowOverlap="1">
                <wp:simplePos x="0" y="0"/>
                <wp:positionH relativeFrom="column">
                  <wp:posOffset>3434080</wp:posOffset>
                </wp:positionH>
                <wp:positionV relativeFrom="paragraph">
                  <wp:posOffset>18415</wp:posOffset>
                </wp:positionV>
                <wp:extent cx="1390015" cy="1157605"/>
                <wp:effectExtent l="5080" t="8890" r="5080" b="5080"/>
                <wp:wrapNone/>
                <wp:docPr id="10" name="Rectangle 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90015" cy="1157605"/>
                        </a:xfrm>
                        <a:prstGeom prst="rect">
                          <a:avLst/>
                        </a:prstGeom>
                        <a:solidFill>
                          <a:srgbClr val="FFFFFF"/>
                        </a:solidFill>
                        <a:ln w="9525">
                          <a:solidFill>
                            <a:srgbClr val="000000"/>
                          </a:solidFill>
                          <a:miter lim="800000"/>
                          <a:headEnd/>
                          <a:tailEnd/>
                        </a:ln>
                      </wps:spPr>
                      <wps:txbx>
                        <w:txbxContent>
                          <w:p w:rsidR="001D11C5" w:rsidRDefault="001D11C5" w:rsidP="001D11C5">
                            <w:pPr>
                              <w:rPr>
                                <w:sz w:val="16"/>
                                <w:szCs w:val="16"/>
                                <w:lang w:bidi="en-US"/>
                              </w:rPr>
                            </w:pPr>
                            <w:r w:rsidRPr="00730D4D">
                              <w:rPr>
                                <w:sz w:val="20"/>
                                <w:szCs w:val="20"/>
                              </w:rPr>
                              <w:t>Giỏ</w:t>
                            </w:r>
                            <w:r w:rsidR="00C819EC">
                              <w:rPr>
                                <w:sz w:val="20"/>
                                <w:szCs w:val="20"/>
                              </w:rPr>
                              <w:t xml:space="preserve"> 3</w:t>
                            </w:r>
                            <w:r w:rsidRPr="00730D4D">
                              <w:rPr>
                                <w:sz w:val="20"/>
                                <w:szCs w:val="20"/>
                              </w:rPr>
                              <w:t>:</w:t>
                            </w:r>
                            <w:r w:rsidRPr="007B50FC">
                              <w:rPr>
                                <w:sz w:val="16"/>
                                <w:szCs w:val="16"/>
                              </w:rPr>
                              <w:t xml:space="preserve"> vắc xin dễ bị hỏng do đóng băng </w:t>
                            </w:r>
                            <w:r>
                              <w:rPr>
                                <w:sz w:val="16"/>
                                <w:szCs w:val="16"/>
                              </w:rPr>
                              <w:t>(</w:t>
                            </w:r>
                            <w:r w:rsidRPr="007B50FC">
                              <w:rPr>
                                <w:sz w:val="16"/>
                                <w:szCs w:val="16"/>
                                <w:lang w:bidi="en-US"/>
                              </w:rPr>
                              <w:t>VGB, DPT-VGB-Hib, DPT, DT, Td uốn ván, Viêm não Nhật Bản,…</w:t>
                            </w:r>
                            <w:r>
                              <w:rPr>
                                <w:sz w:val="16"/>
                                <w:szCs w:val="16"/>
                                <w:lang w:bidi="en-US"/>
                              </w:rPr>
                              <w:t>)</w:t>
                            </w:r>
                          </w:p>
                          <w:p w:rsidR="001D11C5" w:rsidRPr="007B50FC" w:rsidRDefault="001D11C5" w:rsidP="001D11C5">
                            <w:pPr>
                              <w:rPr>
                                <w:sz w:val="16"/>
                                <w:szCs w:val="16"/>
                              </w:rPr>
                            </w:pPr>
                            <w:r>
                              <w:rPr>
                                <w:sz w:val="16"/>
                                <w:szCs w:val="16"/>
                                <w:lang w:bidi="en-US"/>
                              </w:rPr>
                              <w:t xml:space="preserve">- Nhiệt độ bảo quản : </w:t>
                            </w:r>
                            <w:r w:rsidRPr="004425B2">
                              <w:rPr>
                                <w:sz w:val="16"/>
                                <w:szCs w:val="16"/>
                              </w:rPr>
                              <w:t>+2</w:t>
                            </w:r>
                            <w:r w:rsidRPr="004425B2">
                              <w:rPr>
                                <w:sz w:val="16"/>
                                <w:szCs w:val="16"/>
                                <w:vertAlign w:val="superscript"/>
                              </w:rPr>
                              <w:t>0</w:t>
                            </w:r>
                            <w:r w:rsidRPr="004425B2">
                              <w:rPr>
                                <w:sz w:val="16"/>
                                <w:szCs w:val="16"/>
                              </w:rPr>
                              <w:t>C đến +8</w:t>
                            </w:r>
                            <w:r w:rsidRPr="004425B2">
                              <w:rPr>
                                <w:sz w:val="16"/>
                                <w:szCs w:val="16"/>
                                <w:vertAlign w:val="superscript"/>
                              </w:rPr>
                              <w:t>0</w:t>
                            </w:r>
                            <w:r w:rsidRPr="004425B2">
                              <w:rPr>
                                <w:sz w:val="16"/>
                                <w:szCs w:val="16"/>
                              </w:rPr>
                              <w:t>C</w:t>
                            </w:r>
                            <w:r>
                              <w:rPr>
                                <w:sz w:val="26"/>
                                <w:szCs w:val="26"/>
                              </w:rPr>
                              <w:t xml:space="preserve">  </w:t>
                            </w:r>
                          </w:p>
                          <w:p w:rsidR="001D11C5" w:rsidRPr="00730D4D" w:rsidRDefault="001D11C5" w:rsidP="001D11C5">
                            <w:pPr>
                              <w:rPr>
                                <w:sz w:val="20"/>
                                <w:szCs w:val="20"/>
                              </w:rPr>
                            </w:pPr>
                            <w:r w:rsidRPr="00730D4D">
                              <w:rPr>
                                <w:sz w:val="20"/>
                                <w:szCs w:val="20"/>
                              </w:rPr>
                              <w:t xml:space="preserve">- Nhiệt kế </w:t>
                            </w:r>
                          </w:p>
                          <w:p w:rsidR="001D11C5" w:rsidRPr="00730D4D" w:rsidRDefault="001D11C5" w:rsidP="001D11C5">
                            <w:pPr>
                              <w:rPr>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3" o:spid="_x0000_s1033" style="position:absolute;margin-left:270.4pt;margin-top:1.45pt;width:109.45pt;height:91.15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">
                <v:textbox>
                  <w:txbxContent>
                    <w:p w:rsidR="001D11C5" w:rsidRDefault="001D11C5" w:rsidP="001D11C5">
                      <w:pPr>
                        <w:rPr>
                          <w:sz w:val="16"/>
                          <w:szCs w:val="16"/>
                          <w:lang w:bidi="en-US"/>
                        </w:rPr>
                      </w:pPr>
                      <w:r w:rsidRPr="00730D4D">
                        <w:rPr>
                          <w:sz w:val="20"/>
                          <w:szCs w:val="20"/>
                        </w:rPr>
                        <w:t>Giỏ</w:t>
                      </w:r>
                      <w:r w:rsidR="00C819EC">
                        <w:rPr>
                          <w:sz w:val="20"/>
                          <w:szCs w:val="20"/>
                        </w:rPr>
                        <w:t xml:space="preserve"> 3</w:t>
                      </w:r>
                      <w:r w:rsidRPr="00730D4D">
                        <w:rPr>
                          <w:sz w:val="20"/>
                          <w:szCs w:val="20"/>
                        </w:rPr>
                        <w:t>:</w:t>
                      </w:r>
                      <w:r w:rsidRPr="007B50FC">
                        <w:rPr>
                          <w:sz w:val="16"/>
                          <w:szCs w:val="16"/>
                        </w:rPr>
                        <w:t xml:space="preserve"> vắc xin dễ bị hỏng do đóng băng </w:t>
                      </w:r>
                      <w:r>
                        <w:rPr>
                          <w:sz w:val="16"/>
                          <w:szCs w:val="16"/>
                        </w:rPr>
                        <w:t>(</w:t>
                      </w:r>
                      <w:r w:rsidRPr="007B50FC">
                        <w:rPr>
                          <w:sz w:val="16"/>
                          <w:szCs w:val="16"/>
                          <w:lang w:bidi="en-US"/>
                        </w:rPr>
                        <w:t>VGB, DPT-VGB-Hib, DPT, DT, Td uốn ván, Viêm não Nhật Bản,…</w:t>
                      </w:r>
                      <w:r>
                        <w:rPr>
                          <w:sz w:val="16"/>
                          <w:szCs w:val="16"/>
                          <w:lang w:bidi="en-US"/>
                        </w:rPr>
                        <w:t>)</w:t>
                      </w:r>
                    </w:p>
                    <w:p w:rsidR="001D11C5" w:rsidRPr="007B50FC" w:rsidRDefault="001D11C5" w:rsidP="001D11C5">
                      <w:pPr>
                        <w:rPr>
                          <w:sz w:val="16"/>
                          <w:szCs w:val="16"/>
                        </w:rPr>
                      </w:pPr>
                      <w:r>
                        <w:rPr>
                          <w:sz w:val="16"/>
                          <w:szCs w:val="16"/>
                          <w:lang w:bidi="en-US"/>
                        </w:rPr>
                        <w:t xml:space="preserve">- Nhiệt độ bảo quản : </w:t>
                      </w:r>
                      <w:r w:rsidRPr="004425B2">
                        <w:rPr>
                          <w:sz w:val="16"/>
                          <w:szCs w:val="16"/>
                        </w:rPr>
                        <w:t>+2</w:t>
                      </w:r>
                      <w:r w:rsidRPr="004425B2">
                        <w:rPr>
                          <w:sz w:val="16"/>
                          <w:szCs w:val="16"/>
                          <w:vertAlign w:val="superscript"/>
                        </w:rPr>
                        <w:t>0</w:t>
                      </w:r>
                      <w:r w:rsidRPr="004425B2">
                        <w:rPr>
                          <w:sz w:val="16"/>
                          <w:szCs w:val="16"/>
                        </w:rPr>
                        <w:t>C đến +8</w:t>
                      </w:r>
                      <w:r w:rsidRPr="004425B2">
                        <w:rPr>
                          <w:sz w:val="16"/>
                          <w:szCs w:val="16"/>
                          <w:vertAlign w:val="superscript"/>
                        </w:rPr>
                        <w:t>0</w:t>
                      </w:r>
                      <w:r w:rsidRPr="004425B2">
                        <w:rPr>
                          <w:sz w:val="16"/>
                          <w:szCs w:val="16"/>
                        </w:rPr>
                        <w:t>C</w:t>
                      </w:r>
                      <w:r>
                        <w:rPr>
                          <w:sz w:val="26"/>
                          <w:szCs w:val="26"/>
                        </w:rPr>
                        <w:t xml:space="preserve">  </w:t>
                      </w:r>
                    </w:p>
                    <w:p w:rsidR="001D11C5" w:rsidRPr="00730D4D" w:rsidRDefault="001D11C5" w:rsidP="001D11C5">
                      <w:pPr>
                        <w:rPr>
                          <w:sz w:val="20"/>
                          <w:szCs w:val="20"/>
                        </w:rPr>
                      </w:pPr>
                      <w:r w:rsidRPr="00730D4D">
                        <w:rPr>
                          <w:sz w:val="20"/>
                          <w:szCs w:val="20"/>
                        </w:rPr>
                        <w:t xml:space="preserve">- Nhiệt kế </w:t>
                      </w:r>
                    </w:p>
                    <w:p w:rsidR="001D11C5" w:rsidRPr="00730D4D" w:rsidRDefault="001D11C5" w:rsidP="001D11C5">
                      <w:pPr>
                        <w:rPr>
                          <w:sz w:val="20"/>
                          <w:szCs w:val="20"/>
                        </w:rPr>
                      </w:pPr>
                    </w:p>
                  </w:txbxContent>
                </v:textbox>
              </v:rect>
            </w:pict>
          </mc:Fallback>
        </mc:AlternateContent>
      </w:r>
      <w:r>
        <w:rPr>
          <w:rFonts w:eastAsia="Times New Roman"/>
          <w:noProof/>
          <w:kern w:val="0"/>
          <w:sz w:val="28"/>
          <w:szCs w:val="28"/>
          <w:lang w:eastAsia="en-US"/>
        </w:rPr>
        <mc:AlternateContent>
          <mc:Choice Requires="wps">
            <w:drawing>
              <wp:anchor distT="0" distB="0" distL="114300" distR="114300" simplePos="0" relativeHeight="251644416" behindDoc="0" locked="0" layoutInCell="1" allowOverlap="1">
                <wp:simplePos x="0" y="0"/>
                <wp:positionH relativeFrom="column">
                  <wp:posOffset>1498600</wp:posOffset>
                </wp:positionH>
                <wp:positionV relativeFrom="paragraph">
                  <wp:posOffset>37465</wp:posOffset>
                </wp:positionV>
                <wp:extent cx="1480820" cy="1138555"/>
                <wp:effectExtent l="12700" t="8890" r="11430" b="5080"/>
                <wp:wrapNone/>
                <wp:docPr id="9" name="Rectangle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0820" cy="1138555"/>
                        </a:xfrm>
                        <a:prstGeom prst="rect">
                          <a:avLst/>
                        </a:prstGeom>
                        <a:solidFill>
                          <a:srgbClr val="FFFFFF"/>
                        </a:solidFill>
                        <a:ln w="9525">
                          <a:solidFill>
                            <a:srgbClr val="000000"/>
                          </a:solidFill>
                          <a:miter lim="800000"/>
                          <a:headEnd/>
                          <a:tailEnd/>
                        </a:ln>
                      </wps:spPr>
                      <wps:txbx>
                        <w:txbxContent>
                          <w:p w:rsidR="001D11C5" w:rsidRDefault="001D11C5" w:rsidP="001D11C5">
                            <w:pPr>
                              <w:rPr>
                                <w:sz w:val="16"/>
                                <w:szCs w:val="16"/>
                                <w:lang w:bidi="en-US"/>
                              </w:rPr>
                            </w:pPr>
                            <w:r>
                              <w:rPr>
                                <w:sz w:val="20"/>
                                <w:szCs w:val="20"/>
                              </w:rPr>
                              <w:t xml:space="preserve">Giỏ 2: </w:t>
                            </w:r>
                            <w:r w:rsidRPr="007B50FC">
                              <w:rPr>
                                <w:sz w:val="16"/>
                                <w:szCs w:val="16"/>
                              </w:rPr>
                              <w:t xml:space="preserve">vắc xin dễ bị hỏng do đóng băng </w:t>
                            </w:r>
                            <w:r>
                              <w:rPr>
                                <w:sz w:val="16"/>
                                <w:szCs w:val="16"/>
                              </w:rPr>
                              <w:t>(</w:t>
                            </w:r>
                            <w:r w:rsidRPr="007B50FC">
                              <w:rPr>
                                <w:sz w:val="16"/>
                                <w:szCs w:val="16"/>
                                <w:lang w:bidi="en-US"/>
                              </w:rPr>
                              <w:t>VGB, DPT-VGB-Hib, DPT, DT, Td uốn ván, Viêm não Nhật Bản,…</w:t>
                            </w:r>
                            <w:r>
                              <w:rPr>
                                <w:sz w:val="16"/>
                                <w:szCs w:val="16"/>
                                <w:lang w:bidi="en-US"/>
                              </w:rPr>
                              <w:t>)</w:t>
                            </w:r>
                          </w:p>
                          <w:p w:rsidR="001D11C5" w:rsidRPr="007B50FC" w:rsidRDefault="001D11C5" w:rsidP="001D11C5">
                            <w:pPr>
                              <w:rPr>
                                <w:sz w:val="16"/>
                                <w:szCs w:val="16"/>
                              </w:rPr>
                            </w:pPr>
                            <w:r>
                              <w:rPr>
                                <w:sz w:val="16"/>
                                <w:szCs w:val="16"/>
                                <w:lang w:bidi="en-US"/>
                              </w:rPr>
                              <w:t xml:space="preserve">- Nhiệt độ bảo quản : </w:t>
                            </w:r>
                            <w:r w:rsidRPr="004425B2">
                              <w:rPr>
                                <w:sz w:val="16"/>
                                <w:szCs w:val="16"/>
                              </w:rPr>
                              <w:t>+2</w:t>
                            </w:r>
                            <w:r w:rsidRPr="004425B2">
                              <w:rPr>
                                <w:sz w:val="16"/>
                                <w:szCs w:val="16"/>
                                <w:vertAlign w:val="superscript"/>
                              </w:rPr>
                              <w:t>0</w:t>
                            </w:r>
                            <w:r w:rsidRPr="004425B2">
                              <w:rPr>
                                <w:sz w:val="16"/>
                                <w:szCs w:val="16"/>
                              </w:rPr>
                              <w:t>C đến +8</w:t>
                            </w:r>
                            <w:r w:rsidRPr="004425B2">
                              <w:rPr>
                                <w:sz w:val="16"/>
                                <w:szCs w:val="16"/>
                                <w:vertAlign w:val="superscript"/>
                              </w:rPr>
                              <w:t>0</w:t>
                            </w:r>
                            <w:r w:rsidRPr="004425B2">
                              <w:rPr>
                                <w:sz w:val="16"/>
                                <w:szCs w:val="16"/>
                              </w:rPr>
                              <w:t>C</w:t>
                            </w:r>
                            <w:r>
                              <w:rPr>
                                <w:sz w:val="26"/>
                                <w:szCs w:val="26"/>
                              </w:rPr>
                              <w:t xml:space="preserve">  </w:t>
                            </w:r>
                          </w:p>
                          <w:p w:rsidR="001D11C5" w:rsidRPr="007B50FC" w:rsidRDefault="001D11C5" w:rsidP="001D11C5">
                            <w:pPr>
                              <w:rPr>
                                <w:sz w:val="16"/>
                                <w:szCs w:val="16"/>
                              </w:rPr>
                            </w:pPr>
                          </w:p>
                          <w:p w:rsidR="001D11C5" w:rsidRPr="00730D4D" w:rsidRDefault="001D11C5" w:rsidP="001D11C5">
                            <w:pPr>
                              <w:rPr>
                                <w:sz w:val="20"/>
                                <w:szCs w:val="20"/>
                              </w:rPr>
                            </w:pPr>
                            <w:r>
                              <w:rPr>
                                <w:sz w:val="20"/>
                                <w:szCs w:val="20"/>
                              </w:rPr>
                              <w:t>- Chỉ thị đông băng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2" o:spid="_x0000_s1034" style="position:absolute;margin-left:118pt;margin-top:2.95pt;width:116.6pt;height:89.65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">
                <v:textbox>
                  <w:txbxContent>
                    <w:p w:rsidR="001D11C5" w:rsidRDefault="001D11C5" w:rsidP="001D11C5">
                      <w:pPr>
                        <w:rPr>
                          <w:sz w:val="16"/>
                          <w:szCs w:val="16"/>
                          <w:lang w:bidi="en-US"/>
                        </w:rPr>
                      </w:pPr>
                      <w:r>
                        <w:rPr>
                          <w:sz w:val="20"/>
                          <w:szCs w:val="20"/>
                        </w:rPr>
                        <w:t xml:space="preserve">Giỏ 2: </w:t>
                      </w:r>
                      <w:r w:rsidRPr="007B50FC">
                        <w:rPr>
                          <w:sz w:val="16"/>
                          <w:szCs w:val="16"/>
                        </w:rPr>
                        <w:t xml:space="preserve">vắc xin dễ bị hỏng do đóng băng </w:t>
                      </w:r>
                      <w:r>
                        <w:rPr>
                          <w:sz w:val="16"/>
                          <w:szCs w:val="16"/>
                        </w:rPr>
                        <w:t>(</w:t>
                      </w:r>
                      <w:r w:rsidRPr="007B50FC">
                        <w:rPr>
                          <w:sz w:val="16"/>
                          <w:szCs w:val="16"/>
                          <w:lang w:bidi="en-US"/>
                        </w:rPr>
                        <w:t>VGB, DPT-VGB-Hib, DPT, DT, Td uốn ván, Viêm não Nhật Bản,…</w:t>
                      </w:r>
                      <w:r>
                        <w:rPr>
                          <w:sz w:val="16"/>
                          <w:szCs w:val="16"/>
                          <w:lang w:bidi="en-US"/>
                        </w:rPr>
                        <w:t>)</w:t>
                      </w:r>
                    </w:p>
                    <w:p w:rsidR="001D11C5" w:rsidRPr="007B50FC" w:rsidRDefault="001D11C5" w:rsidP="001D11C5">
                      <w:pPr>
                        <w:rPr>
                          <w:sz w:val="16"/>
                          <w:szCs w:val="16"/>
                        </w:rPr>
                      </w:pPr>
                      <w:r>
                        <w:rPr>
                          <w:sz w:val="16"/>
                          <w:szCs w:val="16"/>
                          <w:lang w:bidi="en-US"/>
                        </w:rPr>
                        <w:t xml:space="preserve">- Nhiệt độ bảo quản : </w:t>
                      </w:r>
                      <w:r w:rsidRPr="004425B2">
                        <w:rPr>
                          <w:sz w:val="16"/>
                          <w:szCs w:val="16"/>
                        </w:rPr>
                        <w:t>+2</w:t>
                      </w:r>
                      <w:r w:rsidRPr="004425B2">
                        <w:rPr>
                          <w:sz w:val="16"/>
                          <w:szCs w:val="16"/>
                          <w:vertAlign w:val="superscript"/>
                        </w:rPr>
                        <w:t>0</w:t>
                      </w:r>
                      <w:r w:rsidRPr="004425B2">
                        <w:rPr>
                          <w:sz w:val="16"/>
                          <w:szCs w:val="16"/>
                        </w:rPr>
                        <w:t>C đến +8</w:t>
                      </w:r>
                      <w:r w:rsidRPr="004425B2">
                        <w:rPr>
                          <w:sz w:val="16"/>
                          <w:szCs w:val="16"/>
                          <w:vertAlign w:val="superscript"/>
                        </w:rPr>
                        <w:t>0</w:t>
                      </w:r>
                      <w:r w:rsidRPr="004425B2">
                        <w:rPr>
                          <w:sz w:val="16"/>
                          <w:szCs w:val="16"/>
                        </w:rPr>
                        <w:t>C</w:t>
                      </w:r>
                      <w:r>
                        <w:rPr>
                          <w:sz w:val="26"/>
                          <w:szCs w:val="26"/>
                        </w:rPr>
                        <w:t xml:space="preserve">  </w:t>
                      </w:r>
                    </w:p>
                    <w:p w:rsidR="001D11C5" w:rsidRPr="007B50FC" w:rsidRDefault="001D11C5" w:rsidP="001D11C5">
                      <w:pPr>
                        <w:rPr>
                          <w:sz w:val="16"/>
                          <w:szCs w:val="16"/>
                        </w:rPr>
                      </w:pPr>
                    </w:p>
                    <w:p w:rsidR="001D11C5" w:rsidRPr="00730D4D" w:rsidRDefault="001D11C5" w:rsidP="001D11C5">
                      <w:pPr>
                        <w:rPr>
                          <w:sz w:val="20"/>
                          <w:szCs w:val="20"/>
                        </w:rPr>
                      </w:pPr>
                      <w:r>
                        <w:rPr>
                          <w:sz w:val="20"/>
                          <w:szCs w:val="20"/>
                        </w:rPr>
                        <w:t>- Chỉ thị đông băng</w:t>
                      </w:r>
                    </w:p>
                  </w:txbxContent>
                </v:textbox>
              </v:rect>
            </w:pict>
          </mc:Fallback>
        </mc:AlternateContent>
      </w:r>
    </w:p>
    <w:p w:rsidR="001D11C5" w:rsidRPr="001D11C5" w:rsidRDefault="001D11C5" w:rsidP="001D11C5">
      <w:pPr>
        <w:widowControl/>
        <w:spacing w:line="240" w:lineRule="auto"/>
        <w:jc w:val="left"/>
        <w:rPr>
          <w:rFonts w:eastAsia="Times New Roman"/>
          <w:kern w:val="0"/>
          <w:sz w:val="28"/>
          <w:szCs w:val="28"/>
          <w:lang w:val="fr-FR" w:eastAsia="en-US"/>
        </w:rPr>
      </w:pPr>
    </w:p>
    <w:p w:rsidR="001D11C5" w:rsidRPr="001D11C5" w:rsidRDefault="001D11C5" w:rsidP="001D11C5">
      <w:pPr>
        <w:widowControl/>
        <w:spacing w:line="240" w:lineRule="auto"/>
        <w:jc w:val="left"/>
        <w:rPr>
          <w:rFonts w:eastAsia="Times New Roman"/>
          <w:kern w:val="0"/>
          <w:sz w:val="28"/>
          <w:szCs w:val="28"/>
          <w:lang w:val="fr-FR" w:eastAsia="en-US"/>
        </w:rPr>
      </w:pPr>
    </w:p>
    <w:p w:rsidR="001D11C5" w:rsidRPr="001D11C5" w:rsidRDefault="001D11C5" w:rsidP="001D11C5">
      <w:pPr>
        <w:widowControl/>
        <w:spacing w:line="240" w:lineRule="auto"/>
        <w:jc w:val="left"/>
        <w:rPr>
          <w:rFonts w:eastAsia="Times New Roman"/>
          <w:kern w:val="0"/>
          <w:sz w:val="28"/>
          <w:szCs w:val="28"/>
          <w:lang w:val="fr-FR" w:eastAsia="en-US"/>
        </w:rPr>
      </w:pPr>
    </w:p>
    <w:p w:rsidR="001D11C5" w:rsidRPr="001D11C5" w:rsidRDefault="001D11C5" w:rsidP="001D11C5">
      <w:pPr>
        <w:widowControl/>
        <w:spacing w:line="240" w:lineRule="auto"/>
        <w:jc w:val="left"/>
        <w:rPr>
          <w:rFonts w:eastAsia="Times New Roman"/>
          <w:kern w:val="0"/>
          <w:sz w:val="28"/>
          <w:szCs w:val="28"/>
          <w:lang w:val="fr-FR" w:eastAsia="en-US"/>
        </w:rPr>
      </w:pPr>
    </w:p>
    <w:p w:rsidR="001D11C5" w:rsidRPr="001D11C5" w:rsidRDefault="001D11C5" w:rsidP="001D11C5">
      <w:pPr>
        <w:widowControl/>
        <w:spacing w:line="240" w:lineRule="auto"/>
        <w:jc w:val="left"/>
        <w:rPr>
          <w:rFonts w:eastAsia="Times New Roman"/>
          <w:kern w:val="0"/>
          <w:sz w:val="28"/>
          <w:szCs w:val="28"/>
          <w:lang w:val="fr-FR" w:eastAsia="en-US"/>
        </w:rPr>
      </w:pPr>
    </w:p>
    <w:p w:rsidR="001D11C5" w:rsidRPr="001D11C5" w:rsidRDefault="00C300FC" w:rsidP="001D11C5">
      <w:pPr>
        <w:widowControl/>
        <w:spacing w:line="240" w:lineRule="auto"/>
        <w:jc w:val="left"/>
        <w:rPr>
          <w:rFonts w:eastAsia="Times New Roman"/>
          <w:kern w:val="0"/>
          <w:sz w:val="28"/>
          <w:szCs w:val="28"/>
          <w:lang w:val="fr-FR" w:eastAsia="en-US"/>
        </w:rPr>
      </w:pPr>
      <w:r>
        <w:rPr>
          <w:rFonts w:eastAsia="Times New Roman"/>
          <w:noProof/>
          <w:kern w:val="0"/>
          <w:sz w:val="28"/>
          <w:szCs w:val="28"/>
          <w:lang w:eastAsia="en-US"/>
        </w:rPr>
        <mc:AlternateContent>
          <mc:Choice Requires="wps">
            <w:drawing>
              <wp:anchor distT="0" distB="0" distL="114300" distR="114300" simplePos="0" relativeHeight="251649536" behindDoc="0" locked="0" layoutInCell="1" allowOverlap="1">
                <wp:simplePos x="0" y="0"/>
                <wp:positionH relativeFrom="column">
                  <wp:posOffset>2359660</wp:posOffset>
                </wp:positionH>
                <wp:positionV relativeFrom="paragraph">
                  <wp:posOffset>161290</wp:posOffset>
                </wp:positionV>
                <wp:extent cx="1838325" cy="321945"/>
                <wp:effectExtent l="6985" t="8890" r="12065" b="12065"/>
                <wp:wrapNone/>
                <wp:docPr id="8" name="Rectangle 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38325" cy="321945"/>
                        </a:xfrm>
                        <a:prstGeom prst="rect">
                          <a:avLst/>
                        </a:prstGeom>
                        <a:solidFill>
                          <a:srgbClr val="FFFFFF"/>
                        </a:solidFill>
                        <a:ln w="9525">
                          <a:solidFill>
                            <a:srgbClr val="000000"/>
                          </a:solidFill>
                          <a:miter lim="800000"/>
                          <a:headEnd/>
                          <a:tailEnd/>
                        </a:ln>
                      </wps:spPr>
                      <wps:txbx>
                        <w:txbxContent>
                          <w:p w:rsidR="001D11C5" w:rsidRDefault="001D11C5" w:rsidP="001D11C5">
                            <w:pPr>
                              <w:jc w:val="center"/>
                            </w:pPr>
                            <w:r>
                              <w:t>Tầng dưới trong tủ lạnh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7" o:spid="_x0000_s1035" style="position:absolute;margin-left:185.8pt;margin-top:12.7pt;width:144.75pt;height:25.35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">
                <v:textbox>
                  <w:txbxContent>
                    <w:p w:rsidR="001D11C5" w:rsidRDefault="001D11C5" w:rsidP="001D11C5">
                      <w:pPr>
                        <w:jc w:val="center"/>
                      </w:pPr>
                      <w:r>
                        <w:t>Tầng dưới trong tủ lạnh</w:t>
                      </w:r>
                    </w:p>
                  </w:txbxContent>
                </v:textbox>
              </v:rect>
            </w:pict>
          </mc:Fallback>
        </mc:AlternateContent>
      </w:r>
    </w:p>
    <w:p w:rsidR="001D11C5" w:rsidRPr="001D11C5" w:rsidRDefault="001D11C5" w:rsidP="001D11C5">
      <w:pPr>
        <w:widowControl/>
        <w:spacing w:line="240" w:lineRule="auto"/>
        <w:jc w:val="left"/>
        <w:rPr>
          <w:rFonts w:eastAsia="Times New Roman"/>
          <w:kern w:val="0"/>
          <w:sz w:val="28"/>
          <w:szCs w:val="28"/>
          <w:lang w:val="fr-FR" w:eastAsia="en-US"/>
        </w:rPr>
      </w:pPr>
    </w:p>
    <w:p w:rsidR="001D11C5" w:rsidRPr="001D11C5" w:rsidRDefault="00C300FC" w:rsidP="001D11C5">
      <w:pPr>
        <w:widowControl/>
        <w:spacing w:line="240" w:lineRule="auto"/>
        <w:jc w:val="left"/>
        <w:rPr>
          <w:rFonts w:eastAsia="Times New Roman"/>
          <w:kern w:val="0"/>
          <w:sz w:val="28"/>
          <w:szCs w:val="28"/>
          <w:lang w:val="fr-FR" w:eastAsia="en-US"/>
        </w:rPr>
      </w:pPr>
      <w:r>
        <w:rPr>
          <w:rFonts w:eastAsia="Times New Roman"/>
          <w:noProof/>
          <w:kern w:val="0"/>
          <w:sz w:val="28"/>
          <w:szCs w:val="28"/>
          <w:lang w:eastAsia="en-US"/>
        </w:rPr>
        <mc:AlternateContent>
          <mc:Choice Requires="wps">
            <w:drawing>
              <wp:anchor distT="0" distB="0" distL="114300" distR="114300" simplePos="0" relativeHeight="251661824" behindDoc="0" locked="0" layoutInCell="1" allowOverlap="1">
                <wp:simplePos x="0" y="0"/>
                <wp:positionH relativeFrom="column">
                  <wp:posOffset>3249295</wp:posOffset>
                </wp:positionH>
                <wp:positionV relativeFrom="paragraph">
                  <wp:posOffset>74295</wp:posOffset>
                </wp:positionV>
                <wp:extent cx="0" cy="262255"/>
                <wp:effectExtent l="10795" t="7620" r="8255" b="6350"/>
                <wp:wrapNone/>
                <wp:docPr id="7" name="AutoShape 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6225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9" o:spid="_x0000_s1026" type="#_x0000_t32" style="position:absolute;margin-left:255.85pt;margin-top:5.85pt;width:0;height:20.6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"/>
            </w:pict>
          </mc:Fallback>
        </mc:AlternateContent>
      </w:r>
    </w:p>
    <w:p w:rsidR="001D11C5" w:rsidRPr="001D11C5" w:rsidRDefault="00C300FC" w:rsidP="001D11C5">
      <w:pPr>
        <w:widowControl/>
        <w:spacing w:line="240" w:lineRule="auto"/>
        <w:jc w:val="left"/>
        <w:rPr>
          <w:rFonts w:eastAsia="Times New Roman"/>
          <w:kern w:val="0"/>
          <w:sz w:val="28"/>
          <w:szCs w:val="28"/>
          <w:lang w:val="fr-FR" w:eastAsia="en-US"/>
        </w:rPr>
      </w:pPr>
      <w:r>
        <w:rPr>
          <w:rFonts w:eastAsia="Times New Roman"/>
          <w:noProof/>
          <w:kern w:val="0"/>
          <w:sz w:val="28"/>
          <w:szCs w:val="28"/>
          <w:lang w:eastAsia="en-US"/>
        </w:rPr>
        <mc:AlternateContent>
          <mc:Choice Requires="wps">
            <w:drawing>
              <wp:anchor distT="0" distB="0" distL="114300" distR="114300" simplePos="0" relativeHeight="251663872" behindDoc="0" locked="0" layoutInCell="1" allowOverlap="1">
                <wp:simplePos x="0" y="0"/>
                <wp:positionH relativeFrom="column">
                  <wp:posOffset>4853940</wp:posOffset>
                </wp:positionH>
                <wp:positionV relativeFrom="paragraph">
                  <wp:posOffset>132080</wp:posOffset>
                </wp:positionV>
                <wp:extent cx="9525" cy="243840"/>
                <wp:effectExtent l="5715" t="8255" r="13335" b="5080"/>
                <wp:wrapNone/>
                <wp:docPr id="6" name="AutoShape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2438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1" o:spid="_x0000_s1026" type="#_x0000_t32" style="position:absolute;margin-left:382.2pt;margin-top:10.4pt;width:.75pt;height:19.2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"/>
            </w:pict>
          </mc:Fallback>
        </mc:AlternateContent>
      </w:r>
      <w:r>
        <w:rPr>
          <w:rFonts w:eastAsia="Times New Roman"/>
          <w:noProof/>
          <w:kern w:val="0"/>
          <w:sz w:val="28"/>
          <w:szCs w:val="28"/>
          <w:lang w:eastAsia="en-US"/>
        </w:rPr>
        <mc:AlternateContent>
          <mc:Choice Requires="wps">
            <w:drawing>
              <wp:anchor distT="0" distB="0" distL="114300" distR="114300" simplePos="0" relativeHeight="251662848" behindDoc="0" locked="0" layoutInCell="1" allowOverlap="1">
                <wp:simplePos x="0" y="0"/>
                <wp:positionH relativeFrom="column">
                  <wp:posOffset>1488440</wp:posOffset>
                </wp:positionH>
                <wp:positionV relativeFrom="paragraph">
                  <wp:posOffset>161290</wp:posOffset>
                </wp:positionV>
                <wp:extent cx="10160" cy="300990"/>
                <wp:effectExtent l="12065" t="8890" r="6350" b="13970"/>
                <wp:wrapNone/>
                <wp:docPr id="5" name="AutoShape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160" cy="3009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100" o:spid="_x0000_s1026" type="#_x0000_t32" style="position:absolute;margin-left:117.2pt;margin-top:12.7pt;width:.8pt;height:23.7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"/>
            </w:pict>
          </mc:Fallback>
        </mc:AlternateContent>
      </w:r>
      <w:r>
        <w:rPr>
          <w:rFonts w:eastAsia="Times New Roman"/>
          <w:noProof/>
          <w:kern w:val="0"/>
          <w:sz w:val="28"/>
          <w:szCs w:val="28"/>
          <w:lang w:eastAsia="en-US"/>
        </w:rPr>
        <mc:AlternateContent>
          <mc:Choice Requires="wps">
            <w:drawing>
              <wp:anchor distT="0" distB="0" distL="114300" distR="114300" simplePos="0" relativeHeight="251660800" behindDoc="0" locked="0" layoutInCell="1" allowOverlap="1">
                <wp:simplePos x="0" y="0"/>
                <wp:positionH relativeFrom="column">
                  <wp:posOffset>1488440</wp:posOffset>
                </wp:positionH>
                <wp:positionV relativeFrom="paragraph">
                  <wp:posOffset>141605</wp:posOffset>
                </wp:positionV>
                <wp:extent cx="3365500" cy="19685"/>
                <wp:effectExtent l="12065" t="8255" r="13335" b="10160"/>
                <wp:wrapNone/>
                <wp:docPr id="4" name="AutoShape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3365500" cy="1968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98" o:spid="_x0000_s1026" type="#_x0000_t32" style="position:absolute;margin-left:117.2pt;margin-top:11.15pt;width:265pt;height:1.55pt;flip:y;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"/>
            </w:pict>
          </mc:Fallback>
        </mc:AlternateContent>
      </w:r>
    </w:p>
    <w:p w:rsidR="001D11C5" w:rsidRPr="001D11C5" w:rsidRDefault="00C300FC" w:rsidP="001D11C5">
      <w:pPr>
        <w:widowControl/>
        <w:spacing w:line="240" w:lineRule="auto"/>
        <w:jc w:val="left"/>
        <w:rPr>
          <w:rFonts w:eastAsia="Times New Roman"/>
          <w:kern w:val="0"/>
          <w:sz w:val="28"/>
          <w:szCs w:val="28"/>
          <w:lang w:val="fr-FR" w:eastAsia="en-US"/>
        </w:rPr>
      </w:pPr>
      <w:r>
        <w:rPr>
          <w:rFonts w:eastAsia="Times New Roman"/>
          <w:noProof/>
          <w:kern w:val="0"/>
          <w:sz w:val="28"/>
          <w:szCs w:val="28"/>
          <w:lang w:eastAsia="en-US"/>
        </w:rPr>
        <mc:AlternateContent>
          <mc:Choice Requires="wps">
            <w:drawing>
              <wp:anchor distT="0" distB="0" distL="114300" distR="114300" simplePos="0" relativeHeight="251651584" behindDoc="0" locked="0" layoutInCell="1" allowOverlap="1">
                <wp:simplePos x="0" y="0"/>
                <wp:positionH relativeFrom="column">
                  <wp:posOffset>3783965</wp:posOffset>
                </wp:positionH>
                <wp:positionV relativeFrom="paragraph">
                  <wp:posOffset>171450</wp:posOffset>
                </wp:positionV>
                <wp:extent cx="1887855" cy="1367155"/>
                <wp:effectExtent l="12065" t="9525" r="5080" b="13970"/>
                <wp:wrapNone/>
                <wp:docPr id="3" name="Rectangle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87855" cy="1367155"/>
                        </a:xfrm>
                        <a:prstGeom prst="rect">
                          <a:avLst/>
                        </a:prstGeom>
                        <a:solidFill>
                          <a:srgbClr val="FFFFFF"/>
                        </a:solidFill>
                        <a:ln w="9525">
                          <a:solidFill>
                            <a:srgbClr val="000000"/>
                          </a:solidFill>
                          <a:miter lim="800000"/>
                          <a:headEnd/>
                          <a:tailEnd/>
                        </a:ln>
                      </wps:spPr>
                      <wps:txbx>
                        <w:txbxContent>
                          <w:p w:rsidR="001D11C5" w:rsidRDefault="001D11C5" w:rsidP="001D11C5">
                            <w:pPr>
                              <w:jc w:val="center"/>
                              <w:rPr>
                                <w:sz w:val="20"/>
                                <w:szCs w:val="20"/>
                              </w:rPr>
                            </w:pPr>
                            <w:r w:rsidRPr="00730D4D">
                              <w:rPr>
                                <w:sz w:val="20"/>
                                <w:szCs w:val="20"/>
                              </w:rPr>
                              <w:t>Giỏ 6:</w:t>
                            </w:r>
                          </w:p>
                          <w:p w:rsidR="001D11C5" w:rsidRDefault="001D11C5" w:rsidP="001D11C5">
                            <w:pPr>
                              <w:rPr>
                                <w:sz w:val="20"/>
                                <w:szCs w:val="20"/>
                                <w:lang w:bidi="en-US"/>
                              </w:rPr>
                            </w:pPr>
                            <w:r w:rsidRPr="00730D4D">
                              <w:rPr>
                                <w:sz w:val="20"/>
                                <w:szCs w:val="20"/>
                              </w:rPr>
                              <w:t xml:space="preserve">- </w:t>
                            </w:r>
                            <w:r w:rsidRPr="00730D4D">
                              <w:rPr>
                                <w:sz w:val="20"/>
                                <w:szCs w:val="20"/>
                                <w:lang w:bidi="en-US"/>
                              </w:rPr>
                              <w:t xml:space="preserve">vắc xin không bị hỏng do đông băng </w:t>
                            </w:r>
                            <w:r w:rsidR="00C819EC">
                              <w:rPr>
                                <w:sz w:val="20"/>
                                <w:szCs w:val="20"/>
                                <w:lang w:bidi="en-US"/>
                              </w:rPr>
                              <w:t>(</w:t>
                            </w:r>
                            <w:r>
                              <w:rPr>
                                <w:sz w:val="20"/>
                                <w:szCs w:val="20"/>
                                <w:lang w:bidi="en-US"/>
                              </w:rPr>
                              <w:t>OPV, BCG, Sởi, Sởi – Rubella…)</w:t>
                            </w:r>
                          </w:p>
                          <w:p w:rsidR="001D11C5" w:rsidRPr="00512198" w:rsidRDefault="001D11C5" w:rsidP="001D11C5">
                            <w:pPr>
                              <w:rPr>
                                <w:sz w:val="16"/>
                                <w:szCs w:val="16"/>
                              </w:rPr>
                            </w:pPr>
                            <w:r>
                              <w:rPr>
                                <w:sz w:val="16"/>
                                <w:szCs w:val="16"/>
                                <w:lang w:bidi="en-US"/>
                              </w:rPr>
                              <w:t xml:space="preserve">- Nhiệt độ bảo quản : </w:t>
                            </w:r>
                            <w:r w:rsidRPr="004425B2">
                              <w:rPr>
                                <w:sz w:val="16"/>
                                <w:szCs w:val="16"/>
                              </w:rPr>
                              <w:t>+2</w:t>
                            </w:r>
                            <w:r w:rsidRPr="004425B2">
                              <w:rPr>
                                <w:sz w:val="16"/>
                                <w:szCs w:val="16"/>
                                <w:vertAlign w:val="superscript"/>
                              </w:rPr>
                              <w:t>0</w:t>
                            </w:r>
                            <w:r w:rsidRPr="004425B2">
                              <w:rPr>
                                <w:sz w:val="16"/>
                                <w:szCs w:val="16"/>
                              </w:rPr>
                              <w:t>C đến +8</w:t>
                            </w:r>
                            <w:r w:rsidRPr="004425B2">
                              <w:rPr>
                                <w:sz w:val="16"/>
                                <w:szCs w:val="16"/>
                                <w:vertAlign w:val="superscript"/>
                              </w:rPr>
                              <w:t>0</w:t>
                            </w:r>
                            <w:r w:rsidRPr="004425B2">
                              <w:rPr>
                                <w:sz w:val="16"/>
                                <w:szCs w:val="16"/>
                              </w:rPr>
                              <w:t>C</w:t>
                            </w:r>
                            <w:r>
                              <w:rPr>
                                <w:sz w:val="26"/>
                                <w:szCs w:val="26"/>
                              </w:rPr>
                              <w:t xml:space="preserve">  </w:t>
                            </w:r>
                          </w:p>
                          <w:p w:rsidR="001D11C5" w:rsidRPr="00730D4D" w:rsidRDefault="001D11C5" w:rsidP="001D11C5">
                            <w:pPr>
                              <w:rPr>
                                <w:sz w:val="20"/>
                                <w:szCs w:val="20"/>
                                <w:lang w:bidi="en-US"/>
                              </w:rPr>
                            </w:pPr>
                            <w:r w:rsidRPr="00730D4D">
                              <w:rPr>
                                <w:sz w:val="20"/>
                                <w:szCs w:val="20"/>
                                <w:lang w:bidi="en-US"/>
                              </w:rPr>
                              <w:t>- Nhiệt kế</w:t>
                            </w:r>
                          </w:p>
                          <w:p w:rsidR="001D11C5" w:rsidRPr="00730D4D" w:rsidRDefault="001D11C5" w:rsidP="001D11C5">
                            <w:pPr>
                              <w:rPr>
                                <w:sz w:val="20"/>
                                <w:szCs w:val="20"/>
                              </w:rPr>
                            </w:pPr>
                          </w:p>
                          <w:p w:rsidR="001D11C5" w:rsidRDefault="001D11C5" w:rsidP="001D11C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9" o:spid="_x0000_s1036" style="position:absolute;margin-left:297.95pt;margin-top:13.5pt;width:148.65pt;height:107.6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">
                <v:textbox>
                  <w:txbxContent>
                    <w:p w:rsidR="001D11C5" w:rsidRDefault="001D11C5" w:rsidP="001D11C5">
                      <w:pPr>
                        <w:jc w:val="center"/>
                        <w:rPr>
                          <w:sz w:val="20"/>
                          <w:szCs w:val="20"/>
                        </w:rPr>
                      </w:pPr>
                      <w:r w:rsidRPr="00730D4D">
                        <w:rPr>
                          <w:sz w:val="20"/>
                          <w:szCs w:val="20"/>
                        </w:rPr>
                        <w:t>Giỏ 6:</w:t>
                      </w:r>
                    </w:p>
                    <w:p w:rsidR="001D11C5" w:rsidRDefault="001D11C5" w:rsidP="001D11C5">
                      <w:pPr>
                        <w:rPr>
                          <w:sz w:val="20"/>
                          <w:szCs w:val="20"/>
                          <w:lang w:bidi="en-US"/>
                        </w:rPr>
                      </w:pPr>
                      <w:r w:rsidRPr="00730D4D">
                        <w:rPr>
                          <w:sz w:val="20"/>
                          <w:szCs w:val="20"/>
                        </w:rPr>
                        <w:t xml:space="preserve">- </w:t>
                      </w:r>
                      <w:r w:rsidRPr="00730D4D">
                        <w:rPr>
                          <w:sz w:val="20"/>
                          <w:szCs w:val="20"/>
                          <w:lang w:bidi="en-US"/>
                        </w:rPr>
                        <w:t xml:space="preserve">vắc xin không bị hỏng do đông băng </w:t>
                      </w:r>
                      <w:r w:rsidR="00C819EC">
                        <w:rPr>
                          <w:sz w:val="20"/>
                          <w:szCs w:val="20"/>
                          <w:lang w:bidi="en-US"/>
                        </w:rPr>
                        <w:t>(</w:t>
                      </w:r>
                      <w:r>
                        <w:rPr>
                          <w:sz w:val="20"/>
                          <w:szCs w:val="20"/>
                          <w:lang w:bidi="en-US"/>
                        </w:rPr>
                        <w:t>OPV, BCG, Sởi, Sởi – Rubella…)</w:t>
                      </w:r>
                    </w:p>
                    <w:p w:rsidR="001D11C5" w:rsidRPr="00512198" w:rsidRDefault="001D11C5" w:rsidP="001D11C5">
                      <w:pPr>
                        <w:rPr>
                          <w:sz w:val="16"/>
                          <w:szCs w:val="16"/>
                        </w:rPr>
                      </w:pPr>
                      <w:r>
                        <w:rPr>
                          <w:sz w:val="16"/>
                          <w:szCs w:val="16"/>
                          <w:lang w:bidi="en-US"/>
                        </w:rPr>
                        <w:t xml:space="preserve">- Nhiệt độ bảo quản : </w:t>
                      </w:r>
                      <w:r w:rsidRPr="004425B2">
                        <w:rPr>
                          <w:sz w:val="16"/>
                          <w:szCs w:val="16"/>
                        </w:rPr>
                        <w:t>+2</w:t>
                      </w:r>
                      <w:r w:rsidRPr="004425B2">
                        <w:rPr>
                          <w:sz w:val="16"/>
                          <w:szCs w:val="16"/>
                          <w:vertAlign w:val="superscript"/>
                        </w:rPr>
                        <w:t>0</w:t>
                      </w:r>
                      <w:r w:rsidRPr="004425B2">
                        <w:rPr>
                          <w:sz w:val="16"/>
                          <w:szCs w:val="16"/>
                        </w:rPr>
                        <w:t>C đến +8</w:t>
                      </w:r>
                      <w:r w:rsidRPr="004425B2">
                        <w:rPr>
                          <w:sz w:val="16"/>
                          <w:szCs w:val="16"/>
                          <w:vertAlign w:val="superscript"/>
                        </w:rPr>
                        <w:t>0</w:t>
                      </w:r>
                      <w:r w:rsidRPr="004425B2">
                        <w:rPr>
                          <w:sz w:val="16"/>
                          <w:szCs w:val="16"/>
                        </w:rPr>
                        <w:t>C</w:t>
                      </w:r>
                      <w:r>
                        <w:rPr>
                          <w:sz w:val="26"/>
                          <w:szCs w:val="26"/>
                        </w:rPr>
                        <w:t xml:space="preserve">  </w:t>
                      </w:r>
                    </w:p>
                    <w:p w:rsidR="001D11C5" w:rsidRPr="00730D4D" w:rsidRDefault="001D11C5" w:rsidP="001D11C5">
                      <w:pPr>
                        <w:rPr>
                          <w:sz w:val="20"/>
                          <w:szCs w:val="20"/>
                          <w:lang w:bidi="en-US"/>
                        </w:rPr>
                      </w:pPr>
                      <w:r w:rsidRPr="00730D4D">
                        <w:rPr>
                          <w:sz w:val="20"/>
                          <w:szCs w:val="20"/>
                          <w:lang w:bidi="en-US"/>
                        </w:rPr>
                        <w:t>- Nhiệt kế</w:t>
                      </w:r>
                    </w:p>
                    <w:p w:rsidR="001D11C5" w:rsidRPr="00730D4D" w:rsidRDefault="001D11C5" w:rsidP="001D11C5">
                      <w:pPr>
                        <w:rPr>
                          <w:sz w:val="20"/>
                          <w:szCs w:val="20"/>
                        </w:rPr>
                      </w:pPr>
                    </w:p>
                    <w:p w:rsidR="001D11C5" w:rsidRDefault="001D11C5" w:rsidP="001D11C5"/>
                  </w:txbxContent>
                </v:textbox>
              </v:rect>
            </w:pict>
          </mc:Fallback>
        </mc:AlternateContent>
      </w:r>
    </w:p>
    <w:p w:rsidR="001D11C5" w:rsidRPr="001D11C5" w:rsidRDefault="00C300FC" w:rsidP="001D11C5">
      <w:pPr>
        <w:widowControl/>
        <w:spacing w:line="240" w:lineRule="auto"/>
        <w:jc w:val="left"/>
        <w:rPr>
          <w:rFonts w:eastAsia="Times New Roman"/>
          <w:kern w:val="0"/>
          <w:sz w:val="28"/>
          <w:szCs w:val="28"/>
          <w:lang w:val="fr-FR" w:eastAsia="en-US"/>
        </w:rPr>
      </w:pPr>
      <w:r>
        <w:rPr>
          <w:rFonts w:eastAsia="Times New Roman"/>
          <w:noProof/>
          <w:kern w:val="0"/>
          <w:sz w:val="28"/>
          <w:szCs w:val="28"/>
          <w:lang w:eastAsia="en-US"/>
        </w:rPr>
        <mc:AlternateContent>
          <mc:Choice Requires="wps">
            <w:drawing>
              <wp:anchor distT="0" distB="0" distL="114300" distR="114300" simplePos="0" relativeHeight="251650560" behindDoc="0" locked="0" layoutInCell="1" allowOverlap="1">
                <wp:simplePos x="0" y="0"/>
                <wp:positionH relativeFrom="column">
                  <wp:posOffset>608330</wp:posOffset>
                </wp:positionH>
                <wp:positionV relativeFrom="paragraph">
                  <wp:posOffset>53340</wp:posOffset>
                </wp:positionV>
                <wp:extent cx="1925955" cy="1280795"/>
                <wp:effectExtent l="8255" t="5715" r="8890" b="8890"/>
                <wp:wrapNone/>
                <wp:docPr id="2" name="Rectangle 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5955" cy="1280795"/>
                        </a:xfrm>
                        <a:prstGeom prst="rect">
                          <a:avLst/>
                        </a:prstGeom>
                        <a:solidFill>
                          <a:srgbClr val="FFFFFF"/>
                        </a:solidFill>
                        <a:ln w="9525">
                          <a:solidFill>
                            <a:srgbClr val="000000"/>
                          </a:solidFill>
                          <a:miter lim="800000"/>
                          <a:headEnd/>
                          <a:tailEnd/>
                        </a:ln>
                      </wps:spPr>
                      <wps:txbx>
                        <w:txbxContent>
                          <w:p w:rsidR="001D11C5" w:rsidRDefault="001D11C5" w:rsidP="001D11C5">
                            <w:pPr>
                              <w:jc w:val="center"/>
                              <w:rPr>
                                <w:sz w:val="20"/>
                                <w:szCs w:val="20"/>
                              </w:rPr>
                            </w:pPr>
                            <w:r w:rsidRPr="00730D4D">
                              <w:rPr>
                                <w:sz w:val="20"/>
                                <w:szCs w:val="20"/>
                              </w:rPr>
                              <w:t>Giỏ 5:</w:t>
                            </w:r>
                          </w:p>
                          <w:p w:rsidR="001D11C5" w:rsidRPr="00730D4D" w:rsidRDefault="001D11C5" w:rsidP="001D11C5">
                            <w:pPr>
                              <w:rPr>
                                <w:sz w:val="20"/>
                                <w:szCs w:val="20"/>
                                <w:lang w:bidi="en-US"/>
                              </w:rPr>
                            </w:pPr>
                            <w:r>
                              <w:rPr>
                                <w:sz w:val="20"/>
                                <w:szCs w:val="20"/>
                              </w:rPr>
                              <w:t xml:space="preserve">- </w:t>
                            </w:r>
                            <w:r w:rsidRPr="00730D4D">
                              <w:rPr>
                                <w:sz w:val="20"/>
                                <w:szCs w:val="20"/>
                                <w:lang w:bidi="en-US"/>
                              </w:rPr>
                              <w:t xml:space="preserve">vắc xin không bị hỏng do đông băng </w:t>
                            </w:r>
                            <w:r w:rsidR="00C819EC">
                              <w:rPr>
                                <w:sz w:val="20"/>
                                <w:szCs w:val="20"/>
                                <w:lang w:bidi="en-US"/>
                              </w:rPr>
                              <w:t>(</w:t>
                            </w:r>
                            <w:r>
                              <w:rPr>
                                <w:sz w:val="20"/>
                                <w:szCs w:val="20"/>
                                <w:lang w:bidi="en-US"/>
                              </w:rPr>
                              <w:t>OPV, BCG, Sởi, Sởi – Rubella…)</w:t>
                            </w:r>
                          </w:p>
                          <w:p w:rsidR="001D11C5" w:rsidRPr="007B50FC" w:rsidRDefault="001D11C5" w:rsidP="001D11C5">
                            <w:pPr>
                              <w:rPr>
                                <w:sz w:val="16"/>
                                <w:szCs w:val="16"/>
                              </w:rPr>
                            </w:pPr>
                            <w:r>
                              <w:rPr>
                                <w:sz w:val="16"/>
                                <w:szCs w:val="16"/>
                                <w:lang w:bidi="en-US"/>
                              </w:rPr>
                              <w:t xml:space="preserve">- Nhiệt độ bảo quản : </w:t>
                            </w:r>
                            <w:r w:rsidRPr="004425B2">
                              <w:rPr>
                                <w:sz w:val="16"/>
                                <w:szCs w:val="16"/>
                              </w:rPr>
                              <w:t>+2</w:t>
                            </w:r>
                            <w:r w:rsidRPr="004425B2">
                              <w:rPr>
                                <w:sz w:val="16"/>
                                <w:szCs w:val="16"/>
                                <w:vertAlign w:val="superscript"/>
                              </w:rPr>
                              <w:t>0</w:t>
                            </w:r>
                            <w:r w:rsidRPr="004425B2">
                              <w:rPr>
                                <w:sz w:val="16"/>
                                <w:szCs w:val="16"/>
                              </w:rPr>
                              <w:t>C đến +8</w:t>
                            </w:r>
                            <w:r w:rsidRPr="004425B2">
                              <w:rPr>
                                <w:sz w:val="16"/>
                                <w:szCs w:val="16"/>
                                <w:vertAlign w:val="superscript"/>
                              </w:rPr>
                              <w:t>0</w:t>
                            </w:r>
                            <w:r w:rsidRPr="004425B2">
                              <w:rPr>
                                <w:sz w:val="16"/>
                                <w:szCs w:val="16"/>
                              </w:rPr>
                              <w:t>C</w:t>
                            </w:r>
                            <w:r>
                              <w:rPr>
                                <w:sz w:val="26"/>
                                <w:szCs w:val="26"/>
                              </w:rPr>
                              <w:t xml:space="preserve">  </w:t>
                            </w:r>
                          </w:p>
                          <w:p w:rsidR="001D11C5" w:rsidRPr="00730D4D" w:rsidRDefault="001D11C5" w:rsidP="001D11C5">
                            <w:pPr>
                              <w:rPr>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8" o:spid="_x0000_s1037" style="position:absolute;margin-left:47.9pt;margin-top:4.2pt;width:151.65pt;height:100.8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">
                <v:textbox>
                  <w:txbxContent>
                    <w:p w:rsidR="001D11C5" w:rsidRDefault="001D11C5" w:rsidP="001D11C5">
                      <w:pPr>
                        <w:jc w:val="center"/>
                        <w:rPr>
                          <w:sz w:val="20"/>
                          <w:szCs w:val="20"/>
                        </w:rPr>
                      </w:pPr>
                      <w:r w:rsidRPr="00730D4D">
                        <w:rPr>
                          <w:sz w:val="20"/>
                          <w:szCs w:val="20"/>
                        </w:rPr>
                        <w:t>Giỏ 5:</w:t>
                      </w:r>
                    </w:p>
                    <w:p w:rsidR="001D11C5" w:rsidRPr="00730D4D" w:rsidRDefault="001D11C5" w:rsidP="001D11C5">
                      <w:pPr>
                        <w:rPr>
                          <w:sz w:val="20"/>
                          <w:szCs w:val="20"/>
                          <w:lang w:bidi="en-US"/>
                        </w:rPr>
                      </w:pPr>
                      <w:r>
                        <w:rPr>
                          <w:sz w:val="20"/>
                          <w:szCs w:val="20"/>
                        </w:rPr>
                        <w:t xml:space="preserve">- </w:t>
                      </w:r>
                      <w:r w:rsidRPr="00730D4D">
                        <w:rPr>
                          <w:sz w:val="20"/>
                          <w:szCs w:val="20"/>
                          <w:lang w:bidi="en-US"/>
                        </w:rPr>
                        <w:t xml:space="preserve">vắc xin không bị hỏng do đông băng </w:t>
                      </w:r>
                      <w:r w:rsidR="00C819EC">
                        <w:rPr>
                          <w:sz w:val="20"/>
                          <w:szCs w:val="20"/>
                          <w:lang w:bidi="en-US"/>
                        </w:rPr>
                        <w:t>(</w:t>
                      </w:r>
                      <w:r>
                        <w:rPr>
                          <w:sz w:val="20"/>
                          <w:szCs w:val="20"/>
                          <w:lang w:bidi="en-US"/>
                        </w:rPr>
                        <w:t>OPV, BCG, Sởi, Sởi – Rubella…)</w:t>
                      </w:r>
                    </w:p>
                    <w:p w:rsidR="001D11C5" w:rsidRPr="007B50FC" w:rsidRDefault="001D11C5" w:rsidP="001D11C5">
                      <w:pPr>
                        <w:rPr>
                          <w:sz w:val="16"/>
                          <w:szCs w:val="16"/>
                        </w:rPr>
                      </w:pPr>
                      <w:r>
                        <w:rPr>
                          <w:sz w:val="16"/>
                          <w:szCs w:val="16"/>
                          <w:lang w:bidi="en-US"/>
                        </w:rPr>
                        <w:t xml:space="preserve">- Nhiệt độ bảo quản : </w:t>
                      </w:r>
                      <w:r w:rsidRPr="004425B2">
                        <w:rPr>
                          <w:sz w:val="16"/>
                          <w:szCs w:val="16"/>
                        </w:rPr>
                        <w:t>+2</w:t>
                      </w:r>
                      <w:r w:rsidRPr="004425B2">
                        <w:rPr>
                          <w:sz w:val="16"/>
                          <w:szCs w:val="16"/>
                          <w:vertAlign w:val="superscript"/>
                        </w:rPr>
                        <w:t>0</w:t>
                      </w:r>
                      <w:r w:rsidRPr="004425B2">
                        <w:rPr>
                          <w:sz w:val="16"/>
                          <w:szCs w:val="16"/>
                        </w:rPr>
                        <w:t>C đến +8</w:t>
                      </w:r>
                      <w:r w:rsidRPr="004425B2">
                        <w:rPr>
                          <w:sz w:val="16"/>
                          <w:szCs w:val="16"/>
                          <w:vertAlign w:val="superscript"/>
                        </w:rPr>
                        <w:t>0</w:t>
                      </w:r>
                      <w:r w:rsidRPr="004425B2">
                        <w:rPr>
                          <w:sz w:val="16"/>
                          <w:szCs w:val="16"/>
                        </w:rPr>
                        <w:t>C</w:t>
                      </w:r>
                      <w:r>
                        <w:rPr>
                          <w:sz w:val="26"/>
                          <w:szCs w:val="26"/>
                        </w:rPr>
                        <w:t xml:space="preserve">  </w:t>
                      </w:r>
                    </w:p>
                    <w:p w:rsidR="001D11C5" w:rsidRPr="00730D4D" w:rsidRDefault="001D11C5" w:rsidP="001D11C5">
                      <w:pPr>
                        <w:rPr>
                          <w:sz w:val="20"/>
                          <w:szCs w:val="20"/>
                        </w:rPr>
                      </w:pPr>
                    </w:p>
                  </w:txbxContent>
                </v:textbox>
              </v:rect>
            </w:pict>
          </mc:Fallback>
        </mc:AlternateContent>
      </w:r>
    </w:p>
    <w:p w:rsidR="001D11C5" w:rsidRPr="001D11C5" w:rsidRDefault="001D11C5" w:rsidP="001D11C5">
      <w:pPr>
        <w:widowControl/>
        <w:spacing w:line="240" w:lineRule="auto"/>
        <w:jc w:val="left"/>
        <w:rPr>
          <w:rFonts w:eastAsia="Times New Roman"/>
          <w:kern w:val="0"/>
          <w:sz w:val="28"/>
          <w:szCs w:val="28"/>
          <w:lang w:val="fr-FR" w:eastAsia="en-US"/>
        </w:rPr>
      </w:pPr>
    </w:p>
    <w:p w:rsidR="001D11C5" w:rsidRPr="001D11C5" w:rsidRDefault="001D11C5" w:rsidP="001D11C5">
      <w:pPr>
        <w:widowControl/>
        <w:spacing w:line="240" w:lineRule="auto"/>
        <w:jc w:val="left"/>
        <w:rPr>
          <w:rFonts w:eastAsia="Times New Roman"/>
          <w:kern w:val="0"/>
          <w:sz w:val="28"/>
          <w:szCs w:val="28"/>
          <w:lang w:val="fr-FR" w:eastAsia="en-US"/>
        </w:rPr>
      </w:pPr>
    </w:p>
    <w:p w:rsidR="001D11C5" w:rsidRPr="001D11C5" w:rsidRDefault="001D11C5" w:rsidP="001D11C5">
      <w:pPr>
        <w:widowControl/>
        <w:spacing w:line="240" w:lineRule="auto"/>
        <w:jc w:val="left"/>
        <w:rPr>
          <w:rFonts w:eastAsia="Times New Roman"/>
          <w:kern w:val="0"/>
          <w:sz w:val="28"/>
          <w:szCs w:val="28"/>
          <w:lang w:val="fr-FR" w:eastAsia="en-US"/>
        </w:rPr>
      </w:pPr>
    </w:p>
    <w:p w:rsidR="001D11C5" w:rsidRPr="001D11C5" w:rsidRDefault="001D11C5" w:rsidP="001D11C5">
      <w:pPr>
        <w:widowControl/>
        <w:spacing w:line="240" w:lineRule="auto"/>
        <w:jc w:val="left"/>
        <w:rPr>
          <w:rFonts w:eastAsia="Times New Roman"/>
          <w:kern w:val="0"/>
          <w:sz w:val="28"/>
          <w:szCs w:val="28"/>
          <w:lang w:val="fr-FR" w:eastAsia="en-US"/>
        </w:rPr>
      </w:pPr>
    </w:p>
    <w:p w:rsidR="001D11C5" w:rsidRPr="001D11C5" w:rsidRDefault="001D11C5" w:rsidP="001D11C5">
      <w:pPr>
        <w:widowControl/>
        <w:spacing w:line="240" w:lineRule="auto"/>
        <w:jc w:val="left"/>
        <w:rPr>
          <w:rFonts w:eastAsia="Times New Roman"/>
          <w:kern w:val="0"/>
          <w:sz w:val="28"/>
          <w:szCs w:val="28"/>
          <w:lang w:val="fr-FR" w:eastAsia="en-US"/>
        </w:rPr>
      </w:pPr>
    </w:p>
    <w:p w:rsidR="001D11C5" w:rsidRDefault="001D11C5" w:rsidP="00422821">
      <w:pPr>
        <w:spacing w:before="120" w:after="120" w:line="276" w:lineRule="auto"/>
        <w:rPr>
          <w:sz w:val="28"/>
          <w:szCs w:val="28"/>
        </w:rPr>
      </w:pPr>
    </w:p>
    <w:p w:rsidR="008704F6" w:rsidRDefault="008704F6" w:rsidP="00422821">
      <w:pPr>
        <w:spacing w:before="120" w:after="120" w:line="276" w:lineRule="auto"/>
        <w:rPr>
          <w:sz w:val="28"/>
          <w:szCs w:val="28"/>
        </w:rPr>
      </w:pPr>
    </w:p>
    <w:p w:rsidR="008704F6" w:rsidRDefault="008704F6" w:rsidP="00422821">
      <w:pPr>
        <w:spacing w:before="120" w:after="120" w:line="276" w:lineRule="auto"/>
        <w:rPr>
          <w:sz w:val="28"/>
          <w:szCs w:val="28"/>
        </w:rPr>
        <w:sectPr w:rsidR="008704F6" w:rsidSect="00511B99">
          <w:pgSz w:w="12240" w:h="15840"/>
          <w:pgMar w:top="562" w:right="1138" w:bottom="562" w:left="1138" w:header="720" w:footer="720" w:gutter="0"/>
          <w:cols w:space="720"/>
          <w:docGrid w:linePitch="360"/>
        </w:sectPr>
      </w:pPr>
    </w:p>
    <w:p w:rsidR="00491E8F" w:rsidRPr="00491E8F" w:rsidRDefault="00491E8F" w:rsidP="009E4FCD">
      <w:pPr>
        <w:rPr>
          <w:b/>
          <w:noProof/>
          <w:lang w:eastAsia="en-US"/>
        </w:rPr>
      </w:pPr>
      <w:r w:rsidRPr="00491E8F">
        <w:rPr>
          <w:b/>
          <w:noProof/>
          <w:lang w:eastAsia="en-US"/>
        </w:rPr>
        <w:lastRenderedPageBreak/>
        <w:t>PHỤ LỤC II: BIỂU ĐỒ THEO DÕI NHIỆT ĐỘ TỦ LẠNH/ BUỒNG LẠNH BẢO QUẢN VẮC XIN HÀNG NGÀY</w:t>
      </w:r>
    </w:p>
    <w:p w:rsidR="009E4FCD" w:rsidRPr="009E4FCD" w:rsidRDefault="00491E8F" w:rsidP="009E4FCD">
      <w:pPr>
        <w:rPr>
          <w:sz w:val="28"/>
          <w:szCs w:val="28"/>
          <w:lang w:val="fr-FR"/>
        </w:rPr>
      </w:pPr>
      <w:r>
        <w:rPr>
          <w:noProof/>
          <w:lang w:eastAsia="en-US"/>
        </w:rPr>
        <w:drawing>
          <wp:anchor distT="0" distB="0" distL="114300" distR="114300" simplePos="0" relativeHeight="251673088" behindDoc="0" locked="0" layoutInCell="1" allowOverlap="1" wp14:anchorId="1751E14E" wp14:editId="3B3D28AE">
            <wp:simplePos x="0" y="0"/>
            <wp:positionH relativeFrom="column">
              <wp:posOffset>913765</wp:posOffset>
            </wp:positionH>
            <wp:positionV relativeFrom="paragraph">
              <wp:posOffset>9525</wp:posOffset>
            </wp:positionV>
            <wp:extent cx="8205470" cy="5454015"/>
            <wp:effectExtent l="0" t="0" r="5080" b="0"/>
            <wp:wrapSquare wrapText="bothSides"/>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extLst>
                        <a:ext uri="{28A0092B-C50C-407E-A947-70E740481C1C}">
                          <a14:useLocalDpi xmlns:a14="http://schemas.microsoft.com/office/drawing/2010/main" val="0"/>
                        </a:ext>
                      </a:extLst>
                    </a:blip>
                    <a:srcRect l="18717" t="7842" r="17246" b="16477"/>
                    <a:stretch/>
                  </pic:blipFill>
                  <pic:spPr bwMode="auto">
                    <a:xfrm>
                      <a:off x="0" y="0"/>
                      <a:ext cx="8205470" cy="54540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9E4FCD" w:rsidRPr="009E4FCD" w:rsidRDefault="009E4FCD" w:rsidP="009E4FCD">
      <w:pPr>
        <w:rPr>
          <w:sz w:val="28"/>
          <w:szCs w:val="28"/>
          <w:lang w:val="fr-FR"/>
        </w:rPr>
      </w:pPr>
    </w:p>
    <w:p w:rsidR="009E4FCD" w:rsidRPr="009E4FCD" w:rsidRDefault="009E4FCD" w:rsidP="009E4FCD">
      <w:pPr>
        <w:rPr>
          <w:sz w:val="28"/>
          <w:szCs w:val="28"/>
          <w:lang w:val="fr-FR"/>
        </w:rPr>
      </w:pPr>
    </w:p>
    <w:p w:rsidR="009E4FCD" w:rsidRPr="009E4FCD" w:rsidRDefault="009E4FCD" w:rsidP="009E4FCD">
      <w:pPr>
        <w:rPr>
          <w:sz w:val="28"/>
          <w:szCs w:val="28"/>
          <w:lang w:val="fr-FR"/>
        </w:rPr>
      </w:pPr>
    </w:p>
    <w:p w:rsidR="009E4FCD" w:rsidRPr="009E4FCD" w:rsidRDefault="009E4FCD" w:rsidP="009E4FCD">
      <w:pPr>
        <w:rPr>
          <w:sz w:val="28"/>
          <w:szCs w:val="28"/>
          <w:lang w:val="fr-FR"/>
        </w:rPr>
      </w:pPr>
    </w:p>
    <w:p w:rsidR="009E4FCD" w:rsidRPr="009E4FCD" w:rsidRDefault="009E4FCD" w:rsidP="009E4FCD">
      <w:pPr>
        <w:rPr>
          <w:sz w:val="28"/>
          <w:szCs w:val="28"/>
          <w:lang w:val="fr-FR"/>
        </w:rPr>
      </w:pPr>
    </w:p>
    <w:p w:rsidR="009E4FCD" w:rsidRPr="009E4FCD" w:rsidRDefault="009E4FCD" w:rsidP="009E4FCD">
      <w:pPr>
        <w:rPr>
          <w:sz w:val="28"/>
          <w:szCs w:val="28"/>
          <w:lang w:val="fr-FR"/>
        </w:rPr>
      </w:pPr>
    </w:p>
    <w:p w:rsidR="009E4FCD" w:rsidRPr="009E4FCD" w:rsidRDefault="009E4FCD" w:rsidP="009E4FCD">
      <w:pPr>
        <w:rPr>
          <w:sz w:val="28"/>
          <w:szCs w:val="28"/>
          <w:lang w:val="fr-FR"/>
        </w:rPr>
      </w:pPr>
    </w:p>
    <w:p w:rsidR="009E4FCD" w:rsidRPr="009E4FCD" w:rsidRDefault="009E4FCD" w:rsidP="009E4FCD">
      <w:pPr>
        <w:rPr>
          <w:sz w:val="28"/>
          <w:szCs w:val="28"/>
          <w:lang w:val="fr-FR"/>
        </w:rPr>
      </w:pPr>
    </w:p>
    <w:p w:rsidR="009E4FCD" w:rsidRPr="009E4FCD" w:rsidRDefault="009E4FCD" w:rsidP="009E4FCD">
      <w:pPr>
        <w:rPr>
          <w:sz w:val="28"/>
          <w:szCs w:val="28"/>
          <w:lang w:val="fr-FR"/>
        </w:rPr>
      </w:pPr>
    </w:p>
    <w:p w:rsidR="009E4FCD" w:rsidRPr="009E4FCD" w:rsidRDefault="009E4FCD" w:rsidP="009E4FCD">
      <w:pPr>
        <w:rPr>
          <w:sz w:val="28"/>
          <w:szCs w:val="28"/>
          <w:lang w:val="fr-FR"/>
        </w:rPr>
      </w:pPr>
    </w:p>
    <w:p w:rsidR="009E4FCD" w:rsidRPr="009E4FCD" w:rsidRDefault="009E4FCD" w:rsidP="009E4FCD">
      <w:pPr>
        <w:rPr>
          <w:sz w:val="28"/>
          <w:szCs w:val="28"/>
          <w:lang w:val="fr-FR"/>
        </w:rPr>
      </w:pPr>
    </w:p>
    <w:p w:rsidR="009E4FCD" w:rsidRPr="009E4FCD" w:rsidRDefault="009E4FCD" w:rsidP="009E4FCD">
      <w:pPr>
        <w:rPr>
          <w:sz w:val="28"/>
          <w:szCs w:val="28"/>
          <w:lang w:val="fr-FR"/>
        </w:rPr>
      </w:pPr>
    </w:p>
    <w:p w:rsidR="009E4FCD" w:rsidRPr="009E4FCD" w:rsidRDefault="009E4FCD" w:rsidP="009E4FCD">
      <w:pPr>
        <w:rPr>
          <w:sz w:val="28"/>
          <w:szCs w:val="28"/>
          <w:lang w:val="fr-FR"/>
        </w:rPr>
      </w:pPr>
    </w:p>
    <w:p w:rsidR="009E4FCD" w:rsidRDefault="009E4FCD" w:rsidP="009E4FCD">
      <w:pPr>
        <w:tabs>
          <w:tab w:val="left" w:pos="10944"/>
        </w:tabs>
        <w:rPr>
          <w:sz w:val="28"/>
          <w:szCs w:val="28"/>
          <w:lang w:val="fr-FR"/>
        </w:rPr>
      </w:pPr>
      <w:r>
        <w:rPr>
          <w:sz w:val="28"/>
          <w:szCs w:val="28"/>
          <w:lang w:val="fr-FR"/>
        </w:rPr>
        <w:tab/>
      </w:r>
    </w:p>
    <w:p w:rsidR="00491E8F" w:rsidRDefault="00491E8F" w:rsidP="009E4FCD">
      <w:pPr>
        <w:tabs>
          <w:tab w:val="left" w:pos="10944"/>
        </w:tabs>
        <w:rPr>
          <w:noProof/>
          <w:lang w:eastAsia="en-US"/>
        </w:rPr>
      </w:pPr>
    </w:p>
    <w:p w:rsidR="009E4FCD" w:rsidRPr="009E4FCD" w:rsidRDefault="009E4FCD" w:rsidP="009E4FCD">
      <w:pPr>
        <w:tabs>
          <w:tab w:val="left" w:pos="10944"/>
        </w:tabs>
        <w:rPr>
          <w:sz w:val="28"/>
          <w:szCs w:val="28"/>
          <w:lang w:val="fr-FR"/>
        </w:rPr>
      </w:pPr>
    </w:p>
    <w:sectPr w:rsidR="009E4FCD" w:rsidRPr="009E4FCD" w:rsidSect="00B40003">
      <w:headerReference w:type="default" r:id="rId17"/>
      <w:pgSz w:w="16840" w:h="11907" w:orient="landscape" w:code="9"/>
      <w:pgMar w:top="1077" w:right="1134" w:bottom="425" w:left="851" w:header="567" w:footer="28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4128" w:rsidRDefault="00714128" w:rsidP="00854EDD">
      <w:r>
        <w:separator/>
      </w:r>
    </w:p>
  </w:endnote>
  <w:endnote w:type="continuationSeparator" w:id="0">
    <w:p w:rsidR="00714128" w:rsidRDefault="00714128" w:rsidP="00854E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ngsana New">
    <w:panose1 w:val="02020603050405020304"/>
    <w:charset w:val="DE"/>
    <w:family w:val="roman"/>
    <w:notTrueType/>
    <w:pitch w:val="variable"/>
    <w:sig w:usb0="01000001" w:usb1="00000000" w:usb2="00000000" w:usb3="00000000" w:csb0="00010000" w:csb1="00000000"/>
  </w:font>
  <w:font w:name="PMingLiU">
    <w:altName w:val="Arial Unicode MS"/>
    <w:panose1 w:val="02010601000101010101"/>
    <w:charset w:val="88"/>
    <w:family w:val="auto"/>
    <w:notTrueType/>
    <w:pitch w:val="variable"/>
    <w:sig w:usb0="00000000" w:usb1="08080000" w:usb2="00000010" w:usb3="00000000" w:csb0="00100000" w:csb1="00000000"/>
  </w:font>
  <w:font w:name=".VnTime">
    <w:panose1 w:val="020B7200000000000000"/>
    <w:charset w:val="00"/>
    <w:family w:val="swiss"/>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2E1B" w:rsidRDefault="001A2E1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4F0C" w:rsidRDefault="00544F0C">
    <w:pPr>
      <w:pStyle w:val="Footer"/>
      <w:jc w:val="right"/>
    </w:pPr>
    <w:r>
      <w:fldChar w:fldCharType="begin"/>
    </w:r>
    <w:r>
      <w:instrText xml:space="preserve"> PAGE   \* MERGEFORMAT </w:instrText>
    </w:r>
    <w:r>
      <w:fldChar w:fldCharType="separate"/>
    </w:r>
    <w:r w:rsidR="00D73C49">
      <w:rPr>
        <w:noProof/>
      </w:rPr>
      <w:t>2</w:t>
    </w:r>
    <w:r>
      <w:rPr>
        <w:noProof/>
      </w:rPr>
      <w:fldChar w:fldCharType="end"/>
    </w:r>
  </w:p>
  <w:p w:rsidR="00CC362F" w:rsidRPr="0000617C" w:rsidRDefault="00CC362F" w:rsidP="00D21F93">
    <w:pPr>
      <w:pBdr>
        <w:top w:val="single" w:sz="4" w:space="1" w:color="auto"/>
      </w:pBdr>
      <w:tabs>
        <w:tab w:val="right" w:pos="9356"/>
      </w:tabs>
      <w:jc w:val="right"/>
      <w:rPr>
        <w:b/>
        <w:i/>
        <w:sz w:val="22"/>
        <w:szCs w:val="22"/>
        <w:highlight w:val="yellow"/>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2E1B" w:rsidRDefault="001A2E1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4128" w:rsidRDefault="00714128" w:rsidP="00854EDD">
      <w:r>
        <w:separator/>
      </w:r>
    </w:p>
  </w:footnote>
  <w:footnote w:type="continuationSeparator" w:id="0">
    <w:p w:rsidR="00714128" w:rsidRDefault="00714128" w:rsidP="00854ED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362F" w:rsidRDefault="00714128">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1" type="#_x0000_t75" style="position:absolute;left:0;text-align:left;margin-left:0;margin-top:0;width:481.85pt;height:481.85pt;z-index:-251658752;mso-position-horizontal:center;mso-position-horizontal-relative:margin;mso-position-vertical:center;mso-position-vertical-relative:margin" o:allowincell="f">
          <v:imagedata r:id="rId1" o:title="NIHE logo"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908" w:type="pct"/>
      <w:tblBorders>
        <w:bottom w:val="single" w:sz="4" w:space="0" w:color="auto"/>
      </w:tblBorders>
      <w:tblLayout w:type="fixed"/>
      <w:tblLook w:val="04A0" w:firstRow="1" w:lastRow="0" w:firstColumn="1" w:lastColumn="0" w:noHBand="0" w:noVBand="1"/>
    </w:tblPr>
    <w:tblGrid>
      <w:gridCol w:w="236"/>
      <w:gridCol w:w="5952"/>
      <w:gridCol w:w="2929"/>
    </w:tblGrid>
    <w:tr w:rsidR="009B1D12" w:rsidTr="00D73C49">
      <w:trPr>
        <w:trHeight w:val="300"/>
      </w:trPr>
      <w:tc>
        <w:tcPr>
          <w:tcW w:w="118" w:type="pct"/>
        </w:tcPr>
        <w:p w:rsidR="009B1D12" w:rsidRPr="00900826" w:rsidRDefault="009B1D12" w:rsidP="009B1D12">
          <w:pPr>
            <w:pStyle w:val="Header"/>
            <w:tabs>
              <w:tab w:val="clear" w:pos="4680"/>
              <w:tab w:val="clear" w:pos="9360"/>
            </w:tabs>
            <w:spacing w:line="276" w:lineRule="auto"/>
            <w:jc w:val="left"/>
            <w:rPr>
              <w:b/>
              <w:i/>
            </w:rPr>
          </w:pPr>
        </w:p>
      </w:tc>
      <w:tc>
        <w:tcPr>
          <w:tcW w:w="3270" w:type="pct"/>
          <w:shd w:val="clear" w:color="auto" w:fill="auto"/>
          <w:vAlign w:val="center"/>
        </w:tcPr>
        <w:p w:rsidR="009B1D12" w:rsidRPr="00940260" w:rsidRDefault="00940260" w:rsidP="00332C36">
          <w:pPr>
            <w:pStyle w:val="Header"/>
            <w:tabs>
              <w:tab w:val="clear" w:pos="4680"/>
              <w:tab w:val="clear" w:pos="9360"/>
            </w:tabs>
            <w:spacing w:line="276" w:lineRule="auto"/>
            <w:jc w:val="left"/>
            <w:rPr>
              <w:b/>
              <w:i/>
            </w:rPr>
          </w:pPr>
          <w:r>
            <w:rPr>
              <w:b/>
              <w:i/>
              <w:sz w:val="28"/>
              <w:szCs w:val="28"/>
            </w:rPr>
            <w:t>Q</w:t>
          </w:r>
          <w:r w:rsidRPr="00940260">
            <w:rPr>
              <w:b/>
              <w:i/>
              <w:sz w:val="28"/>
              <w:szCs w:val="28"/>
            </w:rPr>
            <w:t>uy trình bảo quản vắc xin trong tủ lạnh dương</w:t>
          </w:r>
          <w:bookmarkStart w:id="0" w:name="_GoBack"/>
          <w:bookmarkEnd w:id="0"/>
        </w:p>
      </w:tc>
      <w:tc>
        <w:tcPr>
          <w:tcW w:w="1612" w:type="pct"/>
          <w:shd w:val="clear" w:color="auto" w:fill="auto"/>
          <w:vAlign w:val="center"/>
        </w:tcPr>
        <w:p w:rsidR="009B1D12" w:rsidRPr="00491E8F" w:rsidRDefault="009B1D12" w:rsidP="00491E8F">
          <w:pPr>
            <w:spacing w:line="276" w:lineRule="auto"/>
            <w:jc w:val="left"/>
            <w:rPr>
              <w:b/>
              <w:iCs/>
            </w:rPr>
          </w:pPr>
          <w:r w:rsidRPr="005458B8">
            <w:rPr>
              <w:lang w:val="sv-SE"/>
            </w:rPr>
            <w:t>Mã số:</w:t>
          </w:r>
          <w:r w:rsidRPr="005458B8">
            <w:rPr>
              <w:i/>
              <w:lang w:val="sv-SE"/>
            </w:rPr>
            <w:t xml:space="preserve"> </w:t>
          </w:r>
          <w:r w:rsidR="00940260">
            <w:rPr>
              <w:i/>
              <w:lang w:val="sv-SE"/>
            </w:rPr>
            <w:t>QT-02</w:t>
          </w:r>
          <w:r w:rsidR="00282F1B">
            <w:rPr>
              <w:i/>
              <w:lang w:val="sv-SE"/>
            </w:rPr>
            <w:t>-2025</w:t>
          </w:r>
        </w:p>
      </w:tc>
    </w:tr>
  </w:tbl>
  <w:p w:rsidR="00CC362F" w:rsidRPr="009B1D12" w:rsidRDefault="00CC362F" w:rsidP="009B1D1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40"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56"/>
      <w:gridCol w:w="4800"/>
      <w:gridCol w:w="2584"/>
    </w:tblGrid>
    <w:tr w:rsidR="00CC362F" w:rsidRPr="0000617C" w:rsidTr="00C819EC">
      <w:trPr>
        <w:trHeight w:val="560"/>
      </w:trPr>
      <w:tc>
        <w:tcPr>
          <w:tcW w:w="2256" w:type="dxa"/>
          <w:vMerge w:val="restart"/>
        </w:tcPr>
        <w:p w:rsidR="00CC362F" w:rsidRPr="00C565D1" w:rsidRDefault="00C300FC" w:rsidP="005024D5">
          <w:pPr>
            <w:spacing w:before="140"/>
            <w:jc w:val="center"/>
            <w:rPr>
              <w:sz w:val="22"/>
              <w:szCs w:val="22"/>
            </w:rPr>
          </w:pPr>
          <w:r>
            <w:rPr>
              <w:noProof/>
              <w:sz w:val="22"/>
              <w:szCs w:val="22"/>
              <w:lang w:eastAsia="en-US"/>
            </w:rPr>
            <w:drawing>
              <wp:inline distT="0" distB="0" distL="0" distR="0" wp14:anchorId="4E171FB9" wp14:editId="6828E242">
                <wp:extent cx="1288415" cy="1288415"/>
                <wp:effectExtent l="0" t="0" r="6985" b="6985"/>
                <wp:docPr id="1" name="Picture 1" descr="logo TTY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TTY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8415" cy="1288415"/>
                        </a:xfrm>
                        <a:prstGeom prst="rect">
                          <a:avLst/>
                        </a:prstGeom>
                        <a:noFill/>
                        <a:ln>
                          <a:noFill/>
                        </a:ln>
                      </pic:spPr>
                    </pic:pic>
                  </a:graphicData>
                </a:graphic>
              </wp:inline>
            </w:drawing>
          </w:r>
        </w:p>
      </w:tc>
      <w:tc>
        <w:tcPr>
          <w:tcW w:w="4800" w:type="dxa"/>
          <w:vAlign w:val="center"/>
        </w:tcPr>
        <w:p w:rsidR="00CC362F" w:rsidRPr="006E5C30" w:rsidRDefault="00282F1B" w:rsidP="00242F58">
          <w:pPr>
            <w:spacing w:line="276" w:lineRule="auto"/>
            <w:jc w:val="center"/>
          </w:pPr>
          <w:r w:rsidRPr="006E5C30">
            <w:t>SỞ Y TẾ</w:t>
          </w:r>
          <w:r w:rsidR="006E5C30" w:rsidRPr="006E5C30">
            <w:t xml:space="preserve"> TỈNH</w:t>
          </w:r>
          <w:r w:rsidRPr="006E5C30">
            <w:t xml:space="preserve"> KHÁNH HÒA</w:t>
          </w:r>
        </w:p>
        <w:p w:rsidR="00F52AA7" w:rsidRPr="00C565D1" w:rsidRDefault="00282F1B" w:rsidP="00242F58">
          <w:pPr>
            <w:spacing w:line="276" w:lineRule="auto"/>
            <w:jc w:val="center"/>
            <w:rPr>
              <w:b/>
            </w:rPr>
          </w:pPr>
          <w:r>
            <w:rPr>
              <w:b/>
            </w:rPr>
            <w:t xml:space="preserve">TRUNG TÂM </w:t>
          </w:r>
          <w:r w:rsidR="00495BEB">
            <w:rPr>
              <w:b/>
            </w:rPr>
            <w:t>Y TẾ KHU VỰC CAM LÂM</w:t>
          </w:r>
        </w:p>
      </w:tc>
      <w:tc>
        <w:tcPr>
          <w:tcW w:w="2584" w:type="dxa"/>
          <w:vMerge w:val="restart"/>
          <w:vAlign w:val="center"/>
        </w:tcPr>
        <w:p w:rsidR="00CC362F" w:rsidRPr="00D32091" w:rsidRDefault="00CC362F" w:rsidP="004F7108">
          <w:pPr>
            <w:tabs>
              <w:tab w:val="center" w:pos="4680"/>
              <w:tab w:val="right" w:pos="9360"/>
            </w:tabs>
            <w:rPr>
              <w:iCs/>
              <w:sz w:val="22"/>
              <w:szCs w:val="22"/>
            </w:rPr>
          </w:pPr>
          <w:r w:rsidRPr="00C565D1">
            <w:rPr>
              <w:sz w:val="22"/>
              <w:szCs w:val="22"/>
              <w:lang w:val="sv-SE"/>
            </w:rPr>
            <w:t>Mã số:</w:t>
          </w:r>
          <w:r w:rsidRPr="00C565D1">
            <w:rPr>
              <w:i/>
              <w:sz w:val="22"/>
              <w:szCs w:val="22"/>
              <w:lang w:val="sv-SE"/>
            </w:rPr>
            <w:t xml:space="preserve"> </w:t>
          </w:r>
          <w:r w:rsidR="00282F1B">
            <w:rPr>
              <w:iCs/>
              <w:sz w:val="22"/>
              <w:szCs w:val="22"/>
              <w:lang w:val="sv-SE"/>
            </w:rPr>
            <w:t>QT-0</w:t>
          </w:r>
          <w:r w:rsidR="00940260">
            <w:rPr>
              <w:iCs/>
              <w:sz w:val="22"/>
              <w:szCs w:val="22"/>
              <w:lang w:val="sv-SE"/>
            </w:rPr>
            <w:t>2</w:t>
          </w:r>
          <w:r w:rsidR="00282F1B">
            <w:rPr>
              <w:iCs/>
              <w:sz w:val="22"/>
              <w:szCs w:val="22"/>
              <w:lang w:val="sv-SE"/>
            </w:rPr>
            <w:t>-2025</w:t>
          </w:r>
        </w:p>
        <w:p w:rsidR="00CC362F" w:rsidRPr="00D32091" w:rsidRDefault="00CC362F" w:rsidP="004F7108">
          <w:pPr>
            <w:tabs>
              <w:tab w:val="center" w:pos="4680"/>
              <w:tab w:val="right" w:pos="9360"/>
            </w:tabs>
            <w:rPr>
              <w:iCs/>
              <w:sz w:val="22"/>
              <w:szCs w:val="22"/>
            </w:rPr>
          </w:pPr>
          <w:r w:rsidRPr="00C565D1">
            <w:rPr>
              <w:sz w:val="22"/>
              <w:szCs w:val="22"/>
            </w:rPr>
            <w:t>Lần ban hành:</w:t>
          </w:r>
          <w:r w:rsidRPr="00C565D1">
            <w:rPr>
              <w:i/>
              <w:sz w:val="22"/>
              <w:szCs w:val="22"/>
            </w:rPr>
            <w:t xml:space="preserve"> </w:t>
          </w:r>
          <w:r w:rsidR="00282F1B">
            <w:rPr>
              <w:iCs/>
              <w:sz w:val="22"/>
              <w:szCs w:val="22"/>
            </w:rPr>
            <w:t>0</w:t>
          </w:r>
          <w:r w:rsidR="001A2E1B">
            <w:rPr>
              <w:iCs/>
              <w:sz w:val="22"/>
              <w:szCs w:val="22"/>
            </w:rPr>
            <w:t>1</w:t>
          </w:r>
        </w:p>
        <w:p w:rsidR="005458B8" w:rsidRPr="00DC59E7" w:rsidRDefault="005458B8" w:rsidP="005458B8">
          <w:pPr>
            <w:rPr>
              <w:b/>
              <w:i/>
              <w:sz w:val="22"/>
              <w:szCs w:val="22"/>
            </w:rPr>
          </w:pPr>
          <w:r w:rsidRPr="00C31468">
            <w:rPr>
              <w:sz w:val="22"/>
              <w:szCs w:val="22"/>
            </w:rPr>
            <w:t xml:space="preserve">Ngày </w:t>
          </w:r>
          <w:r>
            <w:rPr>
              <w:sz w:val="22"/>
              <w:szCs w:val="22"/>
            </w:rPr>
            <w:t>hiệu lực</w:t>
          </w:r>
          <w:r w:rsidRPr="00C31468">
            <w:rPr>
              <w:sz w:val="22"/>
              <w:szCs w:val="22"/>
            </w:rPr>
            <w:t>:</w:t>
          </w:r>
          <w:r w:rsidR="00A7235F">
            <w:rPr>
              <w:i/>
              <w:sz w:val="22"/>
              <w:szCs w:val="22"/>
            </w:rPr>
            <w:t xml:space="preserve"> 11</w:t>
          </w:r>
          <w:r w:rsidR="00C819EC">
            <w:rPr>
              <w:i/>
              <w:sz w:val="22"/>
              <w:szCs w:val="22"/>
            </w:rPr>
            <w:t>/11/2025</w:t>
          </w:r>
        </w:p>
        <w:p w:rsidR="00CC362F" w:rsidRPr="00BA2189" w:rsidRDefault="00CC362F" w:rsidP="0056284E">
          <w:pPr>
            <w:rPr>
              <w:iCs/>
              <w:sz w:val="22"/>
              <w:szCs w:val="22"/>
            </w:rPr>
          </w:pPr>
          <w:r w:rsidRPr="00C565D1">
            <w:rPr>
              <w:sz w:val="22"/>
              <w:szCs w:val="22"/>
            </w:rPr>
            <w:t>Tổng số trang:</w:t>
          </w:r>
          <w:r w:rsidRPr="00C565D1">
            <w:rPr>
              <w:i/>
              <w:sz w:val="22"/>
              <w:szCs w:val="22"/>
            </w:rPr>
            <w:t xml:space="preserve"> </w:t>
          </w:r>
          <w:r w:rsidR="00C37950" w:rsidRPr="00C37950">
            <w:rPr>
              <w:sz w:val="22"/>
              <w:szCs w:val="22"/>
            </w:rPr>
            <w:t>0</w:t>
          </w:r>
          <w:r w:rsidR="008B6D40">
            <w:rPr>
              <w:sz w:val="22"/>
              <w:szCs w:val="22"/>
            </w:rPr>
            <w:t>8</w:t>
          </w:r>
        </w:p>
      </w:tc>
    </w:tr>
    <w:tr w:rsidR="00CC362F" w:rsidRPr="0000617C" w:rsidTr="00C819EC">
      <w:trPr>
        <w:trHeight w:val="967"/>
      </w:trPr>
      <w:tc>
        <w:tcPr>
          <w:tcW w:w="2256" w:type="dxa"/>
          <w:vMerge/>
        </w:tcPr>
        <w:p w:rsidR="00CC362F" w:rsidRPr="0000617C" w:rsidRDefault="00CC362F" w:rsidP="005024D5">
          <w:pPr>
            <w:rPr>
              <w:sz w:val="22"/>
              <w:szCs w:val="22"/>
              <w:highlight w:val="yellow"/>
            </w:rPr>
          </w:pPr>
        </w:p>
      </w:tc>
      <w:tc>
        <w:tcPr>
          <w:tcW w:w="4800" w:type="dxa"/>
          <w:vAlign w:val="center"/>
        </w:tcPr>
        <w:p w:rsidR="00CC362F" w:rsidRDefault="00CC362F" w:rsidP="00242F58">
          <w:pPr>
            <w:spacing w:before="120" w:line="288" w:lineRule="auto"/>
            <w:jc w:val="center"/>
            <w:rPr>
              <w:b/>
              <w:sz w:val="28"/>
              <w:szCs w:val="28"/>
            </w:rPr>
          </w:pPr>
          <w:r w:rsidRPr="00940260">
            <w:rPr>
              <w:b/>
              <w:sz w:val="26"/>
              <w:szCs w:val="26"/>
            </w:rPr>
            <w:t>QUY TRÌNH</w:t>
          </w:r>
          <w:r w:rsidR="00282F1B" w:rsidRPr="00940260">
            <w:rPr>
              <w:b/>
              <w:sz w:val="26"/>
              <w:szCs w:val="26"/>
            </w:rPr>
            <w:t xml:space="preserve"> </w:t>
          </w:r>
          <w:r w:rsidR="00940260" w:rsidRPr="00940260">
            <w:rPr>
              <w:b/>
              <w:sz w:val="28"/>
              <w:szCs w:val="28"/>
            </w:rPr>
            <w:t>BẢO QUẢN VẮC XIN TRONG TỦ LẠNH DƯƠNG</w:t>
          </w:r>
        </w:p>
        <w:p w:rsidR="00CC362F" w:rsidRPr="00242F58" w:rsidRDefault="00242F58" w:rsidP="00A7235F">
          <w:pPr>
            <w:spacing w:before="120" w:line="288" w:lineRule="auto"/>
            <w:jc w:val="center"/>
            <w:rPr>
              <w:b/>
              <w:sz w:val="26"/>
              <w:szCs w:val="26"/>
            </w:rPr>
          </w:pPr>
          <w:r w:rsidRPr="00104EA0">
            <w:rPr>
              <w:rFonts w:eastAsia="Calibri"/>
              <w:i/>
              <w:szCs w:val="26"/>
            </w:rPr>
            <w:t xml:space="preserve">(Ban hành kèm theo Quyết </w:t>
          </w:r>
          <w:r w:rsidRPr="00104EA0">
            <w:rPr>
              <w:rFonts w:eastAsia="Calibri" w:hint="eastAsia"/>
              <w:i/>
              <w:szCs w:val="26"/>
            </w:rPr>
            <w:t>đ</w:t>
          </w:r>
          <w:r w:rsidRPr="00104EA0">
            <w:rPr>
              <w:rFonts w:eastAsia="Calibri"/>
              <w:i/>
              <w:szCs w:val="26"/>
            </w:rPr>
            <w:t>ịnh số:</w:t>
          </w:r>
          <w:r w:rsidR="00A7235F">
            <w:rPr>
              <w:rFonts w:eastAsia="Calibri"/>
              <w:i/>
              <w:szCs w:val="26"/>
            </w:rPr>
            <w:t xml:space="preserve"> 386</w:t>
          </w:r>
          <w:r>
            <w:rPr>
              <w:rFonts w:eastAsia="Calibri"/>
              <w:i/>
              <w:szCs w:val="26"/>
            </w:rPr>
            <w:t>/QĐ-YT</w:t>
          </w:r>
          <w:r>
            <w:rPr>
              <w:rFonts w:eastAsia="Calibri"/>
              <w:i/>
              <w:szCs w:val="26"/>
              <w:lang w:val="vi-VN"/>
            </w:rPr>
            <w:t>KV</w:t>
          </w:r>
          <w:r>
            <w:rPr>
              <w:rFonts w:eastAsia="Calibri"/>
              <w:i/>
              <w:szCs w:val="26"/>
            </w:rPr>
            <w:t xml:space="preserve">CL ngày </w:t>
          </w:r>
          <w:r w:rsidR="00A7235F">
            <w:rPr>
              <w:rFonts w:eastAsia="Calibri"/>
              <w:i/>
              <w:szCs w:val="26"/>
            </w:rPr>
            <w:t>11</w:t>
          </w:r>
          <w:r>
            <w:rPr>
              <w:rFonts w:eastAsia="Calibri"/>
              <w:i/>
              <w:szCs w:val="26"/>
            </w:rPr>
            <w:t xml:space="preserve"> tháng 11 </w:t>
          </w:r>
          <w:r w:rsidRPr="00104EA0">
            <w:rPr>
              <w:rFonts w:eastAsia="Calibri"/>
              <w:i/>
              <w:szCs w:val="26"/>
            </w:rPr>
            <w:t>n</w:t>
          </w:r>
          <w:r w:rsidRPr="00104EA0">
            <w:rPr>
              <w:rFonts w:eastAsia="Calibri" w:hint="eastAsia"/>
              <w:i/>
              <w:szCs w:val="26"/>
            </w:rPr>
            <w:t>ă</w:t>
          </w:r>
          <w:r>
            <w:rPr>
              <w:rFonts w:eastAsia="Calibri"/>
              <w:i/>
              <w:szCs w:val="26"/>
            </w:rPr>
            <w:t>m 2025</w:t>
          </w:r>
          <w:r w:rsidRPr="00104EA0">
            <w:rPr>
              <w:rFonts w:eastAsia="Calibri"/>
              <w:i/>
              <w:szCs w:val="26"/>
            </w:rPr>
            <w:t xml:space="preserve"> củ</w:t>
          </w:r>
          <w:r>
            <w:rPr>
              <w:rFonts w:eastAsia="Calibri"/>
              <w:i/>
              <w:szCs w:val="26"/>
            </w:rPr>
            <w:t>a</w:t>
          </w:r>
          <w:r>
            <w:rPr>
              <w:rFonts w:eastAsia="Calibri"/>
              <w:i/>
              <w:szCs w:val="26"/>
              <w:lang w:val="vi-VN"/>
            </w:rPr>
            <w:t xml:space="preserve"> </w:t>
          </w:r>
          <w:r w:rsidRPr="00104EA0">
            <w:rPr>
              <w:rFonts w:eastAsia="Calibri"/>
              <w:i/>
              <w:szCs w:val="26"/>
            </w:rPr>
            <w:t>Trung tâm Y tế</w:t>
          </w:r>
          <w:r>
            <w:rPr>
              <w:rFonts w:eastAsia="Calibri"/>
              <w:i/>
              <w:szCs w:val="26"/>
              <w:lang w:val="vi-VN"/>
            </w:rPr>
            <w:t xml:space="preserve"> khu vực</w:t>
          </w:r>
          <w:r>
            <w:rPr>
              <w:rFonts w:eastAsia="Calibri"/>
              <w:i/>
              <w:szCs w:val="26"/>
            </w:rPr>
            <w:t xml:space="preserve"> Cam Lâm</w:t>
          </w:r>
          <w:r w:rsidRPr="00104EA0">
            <w:rPr>
              <w:rFonts w:eastAsia="Calibri"/>
              <w:i/>
              <w:szCs w:val="26"/>
            </w:rPr>
            <w:t>)</w:t>
          </w:r>
        </w:p>
      </w:tc>
      <w:tc>
        <w:tcPr>
          <w:tcW w:w="2584" w:type="dxa"/>
          <w:vMerge/>
        </w:tcPr>
        <w:p w:rsidR="00CC362F" w:rsidRPr="0000617C" w:rsidRDefault="00CC362F" w:rsidP="005024D5">
          <w:pPr>
            <w:rPr>
              <w:sz w:val="22"/>
              <w:szCs w:val="22"/>
              <w:highlight w:val="yellow"/>
            </w:rPr>
          </w:pPr>
        </w:p>
      </w:tc>
    </w:tr>
  </w:tbl>
  <w:p w:rsidR="00CC362F" w:rsidRPr="0000617C" w:rsidRDefault="00CC362F">
    <w:pPr>
      <w:pStyle w:val="Header"/>
      <w:rPr>
        <w:highlight w:val="yellow"/>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974" w:type="pct"/>
      <w:tblBorders>
        <w:bottom w:val="single" w:sz="4" w:space="0" w:color="auto"/>
      </w:tblBorders>
      <w:tblLayout w:type="fixed"/>
      <w:tblLook w:val="04A0" w:firstRow="1" w:lastRow="0" w:firstColumn="1" w:lastColumn="0" w:noHBand="0" w:noVBand="1"/>
    </w:tblPr>
    <w:tblGrid>
      <w:gridCol w:w="237"/>
      <w:gridCol w:w="10504"/>
      <w:gridCol w:w="4252"/>
    </w:tblGrid>
    <w:tr w:rsidR="00491E8F" w:rsidTr="00491E8F">
      <w:trPr>
        <w:trHeight w:val="300"/>
      </w:trPr>
      <w:tc>
        <w:tcPr>
          <w:tcW w:w="79" w:type="pct"/>
        </w:tcPr>
        <w:p w:rsidR="00491E8F" w:rsidRPr="00900826" w:rsidRDefault="00491E8F" w:rsidP="0002471C">
          <w:pPr>
            <w:pStyle w:val="Header"/>
            <w:tabs>
              <w:tab w:val="clear" w:pos="4680"/>
              <w:tab w:val="clear" w:pos="9360"/>
            </w:tabs>
            <w:spacing w:line="276" w:lineRule="auto"/>
            <w:jc w:val="left"/>
            <w:rPr>
              <w:b/>
              <w:i/>
            </w:rPr>
          </w:pPr>
        </w:p>
      </w:tc>
      <w:tc>
        <w:tcPr>
          <w:tcW w:w="3503" w:type="pct"/>
          <w:shd w:val="clear" w:color="auto" w:fill="auto"/>
          <w:vAlign w:val="center"/>
        </w:tcPr>
        <w:p w:rsidR="00491E8F" w:rsidRPr="00940260" w:rsidRDefault="00491E8F" w:rsidP="0002471C">
          <w:pPr>
            <w:pStyle w:val="Header"/>
            <w:tabs>
              <w:tab w:val="clear" w:pos="4680"/>
              <w:tab w:val="clear" w:pos="9360"/>
            </w:tabs>
            <w:spacing w:line="276" w:lineRule="auto"/>
            <w:jc w:val="left"/>
            <w:rPr>
              <w:b/>
              <w:i/>
            </w:rPr>
          </w:pPr>
          <w:r>
            <w:rPr>
              <w:b/>
              <w:i/>
              <w:sz w:val="28"/>
              <w:szCs w:val="28"/>
            </w:rPr>
            <w:t>Q</w:t>
          </w:r>
          <w:r w:rsidRPr="00940260">
            <w:rPr>
              <w:b/>
              <w:i/>
              <w:sz w:val="28"/>
              <w:szCs w:val="28"/>
            </w:rPr>
            <w:t>uy trình bảo quản vắc xin trong tủ lạnh dương</w:t>
          </w:r>
        </w:p>
      </w:tc>
      <w:tc>
        <w:tcPr>
          <w:tcW w:w="1418" w:type="pct"/>
          <w:shd w:val="clear" w:color="auto" w:fill="auto"/>
          <w:vAlign w:val="center"/>
        </w:tcPr>
        <w:p w:rsidR="00491E8F" w:rsidRPr="00491E8F" w:rsidRDefault="00491E8F" w:rsidP="0002471C">
          <w:pPr>
            <w:spacing w:line="276" w:lineRule="auto"/>
            <w:jc w:val="left"/>
            <w:rPr>
              <w:b/>
              <w:iCs/>
            </w:rPr>
          </w:pPr>
          <w:r w:rsidRPr="005458B8">
            <w:rPr>
              <w:lang w:val="sv-SE"/>
            </w:rPr>
            <w:t>Mã số:</w:t>
          </w:r>
          <w:r w:rsidRPr="005458B8">
            <w:rPr>
              <w:i/>
              <w:lang w:val="sv-SE"/>
            </w:rPr>
            <w:t xml:space="preserve"> </w:t>
          </w:r>
          <w:r>
            <w:rPr>
              <w:i/>
              <w:lang w:val="sv-SE"/>
            </w:rPr>
            <w:t>QT-02-2025</w:t>
          </w:r>
        </w:p>
      </w:tc>
    </w:tr>
  </w:tbl>
  <w:p w:rsidR="005448B4" w:rsidRPr="009B1D12" w:rsidRDefault="005448B4" w:rsidP="009B1D1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6422F"/>
    <w:multiLevelType w:val="hybridMultilevel"/>
    <w:tmpl w:val="C9EC195C"/>
    <w:lvl w:ilvl="0" w:tplc="32462F0C">
      <w:start w:val="1"/>
      <w:numFmt w:val="lowerLetter"/>
      <w:lvlText w:val="%1."/>
      <w:lvlJc w:val="left"/>
      <w:pPr>
        <w:tabs>
          <w:tab w:val="num" w:pos="720"/>
        </w:tabs>
        <w:ind w:left="720" w:hanging="360"/>
      </w:pPr>
      <w:rPr>
        <w:rFonts w:hint="default"/>
      </w:rPr>
    </w:lvl>
    <w:lvl w:ilvl="1" w:tplc="7422B9F8">
      <w:start w:val="1"/>
      <w:numFmt w:val="bullet"/>
      <w:lvlText w:val="-"/>
      <w:lvlJc w:val="left"/>
      <w:pPr>
        <w:tabs>
          <w:tab w:val="num" w:pos="1440"/>
        </w:tabs>
        <w:ind w:left="1440" w:hanging="360"/>
      </w:pPr>
      <w:rPr>
        <w:rFonts w:ascii="Times New Roman" w:eastAsia="MS Mincho" w:hAnsi="Times New Roman" w:cs="Angsana New"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4EB65A4"/>
    <w:multiLevelType w:val="hybridMultilevel"/>
    <w:tmpl w:val="7550EF1E"/>
    <w:lvl w:ilvl="0" w:tplc="F7E6F756">
      <w:start w:val="1"/>
      <w:numFmt w:val="lowerLetter"/>
      <w:lvlText w:val="%1."/>
      <w:lvlJc w:val="left"/>
      <w:pPr>
        <w:tabs>
          <w:tab w:val="num" w:pos="720"/>
        </w:tabs>
        <w:ind w:left="720" w:hanging="360"/>
      </w:pPr>
      <w:rPr>
        <w:rFonts w:ascii="Times New Roman" w:eastAsia="PMingLiU" w:hAnsi="Times New Roman" w:cs="Times New Roman"/>
      </w:rPr>
    </w:lvl>
    <w:lvl w:ilvl="1" w:tplc="6EE01218">
      <w:start w:val="1"/>
      <w:numFmt w:val="lowerLetter"/>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76E2C19"/>
    <w:multiLevelType w:val="hybridMultilevel"/>
    <w:tmpl w:val="D3C0EC16"/>
    <w:lvl w:ilvl="0" w:tplc="A5A05792">
      <w:start w:val="2"/>
      <w:numFmt w:val="bullet"/>
      <w:lvlText w:val="-"/>
      <w:lvlJc w:val="left"/>
      <w:pPr>
        <w:ind w:left="720" w:hanging="360"/>
      </w:pPr>
      <w:rPr>
        <w:rFonts w:ascii=".VnTime" w:eastAsia="Times New Roman" w:hAnsi=".VnTim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7D93DBE"/>
    <w:multiLevelType w:val="hybridMultilevel"/>
    <w:tmpl w:val="CD5852FA"/>
    <w:lvl w:ilvl="0" w:tplc="A5A05792">
      <w:start w:val="2"/>
      <w:numFmt w:val="bullet"/>
      <w:lvlText w:val="-"/>
      <w:lvlJc w:val="left"/>
      <w:pPr>
        <w:tabs>
          <w:tab w:val="num" w:pos="709"/>
        </w:tabs>
        <w:ind w:left="709" w:hanging="363"/>
      </w:pPr>
      <w:rPr>
        <w:rFonts w:ascii=".VnTime" w:eastAsia="Times New Roman" w:hAnsi=".VnTime" w:cs="Times New Roman" w:hint="default"/>
      </w:rPr>
    </w:lvl>
    <w:lvl w:ilvl="1" w:tplc="04090003" w:tentative="1">
      <w:start w:val="1"/>
      <w:numFmt w:val="bullet"/>
      <w:lvlText w:val="o"/>
      <w:lvlJc w:val="left"/>
      <w:pPr>
        <w:tabs>
          <w:tab w:val="num" w:pos="1429"/>
        </w:tabs>
        <w:ind w:left="1429" w:hanging="360"/>
      </w:pPr>
      <w:rPr>
        <w:rFonts w:ascii="Courier New" w:hAnsi="Courier New" w:cs="Courier New" w:hint="default"/>
      </w:rPr>
    </w:lvl>
    <w:lvl w:ilvl="2" w:tplc="04090005" w:tentative="1">
      <w:start w:val="1"/>
      <w:numFmt w:val="bullet"/>
      <w:lvlText w:val=""/>
      <w:lvlJc w:val="left"/>
      <w:pPr>
        <w:tabs>
          <w:tab w:val="num" w:pos="2149"/>
        </w:tabs>
        <w:ind w:left="2149" w:hanging="360"/>
      </w:pPr>
      <w:rPr>
        <w:rFonts w:ascii="Wingdings" w:hAnsi="Wingdings" w:hint="default"/>
      </w:rPr>
    </w:lvl>
    <w:lvl w:ilvl="3" w:tplc="04090001" w:tentative="1">
      <w:start w:val="1"/>
      <w:numFmt w:val="bullet"/>
      <w:lvlText w:val=""/>
      <w:lvlJc w:val="left"/>
      <w:pPr>
        <w:tabs>
          <w:tab w:val="num" w:pos="2869"/>
        </w:tabs>
        <w:ind w:left="2869" w:hanging="360"/>
      </w:pPr>
      <w:rPr>
        <w:rFonts w:ascii="Symbol" w:hAnsi="Symbol" w:hint="default"/>
      </w:rPr>
    </w:lvl>
    <w:lvl w:ilvl="4" w:tplc="04090003" w:tentative="1">
      <w:start w:val="1"/>
      <w:numFmt w:val="bullet"/>
      <w:lvlText w:val="o"/>
      <w:lvlJc w:val="left"/>
      <w:pPr>
        <w:tabs>
          <w:tab w:val="num" w:pos="3589"/>
        </w:tabs>
        <w:ind w:left="3589" w:hanging="360"/>
      </w:pPr>
      <w:rPr>
        <w:rFonts w:ascii="Courier New" w:hAnsi="Courier New" w:cs="Courier New" w:hint="default"/>
      </w:rPr>
    </w:lvl>
    <w:lvl w:ilvl="5" w:tplc="04090005" w:tentative="1">
      <w:start w:val="1"/>
      <w:numFmt w:val="bullet"/>
      <w:lvlText w:val=""/>
      <w:lvlJc w:val="left"/>
      <w:pPr>
        <w:tabs>
          <w:tab w:val="num" w:pos="4309"/>
        </w:tabs>
        <w:ind w:left="4309" w:hanging="360"/>
      </w:pPr>
      <w:rPr>
        <w:rFonts w:ascii="Wingdings" w:hAnsi="Wingdings" w:hint="default"/>
      </w:rPr>
    </w:lvl>
    <w:lvl w:ilvl="6" w:tplc="04090001" w:tentative="1">
      <w:start w:val="1"/>
      <w:numFmt w:val="bullet"/>
      <w:lvlText w:val=""/>
      <w:lvlJc w:val="left"/>
      <w:pPr>
        <w:tabs>
          <w:tab w:val="num" w:pos="5029"/>
        </w:tabs>
        <w:ind w:left="5029" w:hanging="360"/>
      </w:pPr>
      <w:rPr>
        <w:rFonts w:ascii="Symbol" w:hAnsi="Symbol" w:hint="default"/>
      </w:rPr>
    </w:lvl>
    <w:lvl w:ilvl="7" w:tplc="04090003" w:tentative="1">
      <w:start w:val="1"/>
      <w:numFmt w:val="bullet"/>
      <w:lvlText w:val="o"/>
      <w:lvlJc w:val="left"/>
      <w:pPr>
        <w:tabs>
          <w:tab w:val="num" w:pos="5749"/>
        </w:tabs>
        <w:ind w:left="5749" w:hanging="360"/>
      </w:pPr>
      <w:rPr>
        <w:rFonts w:ascii="Courier New" w:hAnsi="Courier New" w:cs="Courier New" w:hint="default"/>
      </w:rPr>
    </w:lvl>
    <w:lvl w:ilvl="8" w:tplc="04090005" w:tentative="1">
      <w:start w:val="1"/>
      <w:numFmt w:val="bullet"/>
      <w:lvlText w:val=""/>
      <w:lvlJc w:val="left"/>
      <w:pPr>
        <w:tabs>
          <w:tab w:val="num" w:pos="6469"/>
        </w:tabs>
        <w:ind w:left="6469" w:hanging="360"/>
      </w:pPr>
      <w:rPr>
        <w:rFonts w:ascii="Wingdings" w:hAnsi="Wingdings" w:hint="default"/>
      </w:rPr>
    </w:lvl>
  </w:abstractNum>
  <w:abstractNum w:abstractNumId="4">
    <w:nsid w:val="0BDF1CD1"/>
    <w:multiLevelType w:val="hybridMultilevel"/>
    <w:tmpl w:val="806E8DBA"/>
    <w:lvl w:ilvl="0" w:tplc="D90085B0">
      <w:start w:val="1"/>
      <w:numFmt w:val="bullet"/>
      <w:lvlText w:val="-"/>
      <w:lvlJc w:val="left"/>
      <w:pPr>
        <w:tabs>
          <w:tab w:val="num" w:pos="720"/>
        </w:tabs>
        <w:ind w:left="720" w:hanging="360"/>
      </w:pPr>
      <w:rPr>
        <w:rFonts w:ascii="Georgia" w:hAnsi="Georgia" w:cs="Georgia" w:hint="default"/>
      </w:rPr>
    </w:lvl>
    <w:lvl w:ilvl="1" w:tplc="7422B9F8">
      <w:start w:val="1"/>
      <w:numFmt w:val="bullet"/>
      <w:lvlText w:val="-"/>
      <w:lvlJc w:val="left"/>
      <w:pPr>
        <w:tabs>
          <w:tab w:val="num" w:pos="1440"/>
        </w:tabs>
        <w:ind w:left="1440" w:hanging="360"/>
      </w:pPr>
      <w:rPr>
        <w:rFonts w:ascii="Times New Roman" w:eastAsia="MS Mincho" w:hAnsi="Times New Roman" w:cs="Angsana New"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E993B94"/>
    <w:multiLevelType w:val="hybridMultilevel"/>
    <w:tmpl w:val="47224234"/>
    <w:lvl w:ilvl="0" w:tplc="8BF22680">
      <w:numFmt w:val="bullet"/>
      <w:lvlText w:val="-"/>
      <w:lvlJc w:val="left"/>
      <w:pPr>
        <w:ind w:left="720" w:hanging="360"/>
      </w:pPr>
      <w:rPr>
        <w:rFonts w:ascii="Times New Roman" w:eastAsia="PMingLiU"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0A83A24"/>
    <w:multiLevelType w:val="multilevel"/>
    <w:tmpl w:val="6F8E113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118E1AD3"/>
    <w:multiLevelType w:val="hybridMultilevel"/>
    <w:tmpl w:val="F5F69A18"/>
    <w:lvl w:ilvl="0" w:tplc="C388A9E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18A51CEA"/>
    <w:multiLevelType w:val="multilevel"/>
    <w:tmpl w:val="D7882AE4"/>
    <w:lvl w:ilvl="0">
      <w:start w:val="5"/>
      <w:numFmt w:val="decimal"/>
      <w:lvlText w:val="%1"/>
      <w:lvlJc w:val="left"/>
      <w:pPr>
        <w:ind w:left="360" w:hanging="360"/>
      </w:pPr>
      <w:rPr>
        <w:rFonts w:hint="default"/>
      </w:rPr>
    </w:lvl>
    <w:lvl w:ilvl="1">
      <w:start w:val="1"/>
      <w:numFmt w:val="decimal"/>
      <w:lvlText w:val="%1.%2"/>
      <w:lvlJc w:val="left"/>
      <w:pPr>
        <w:ind w:left="6173"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nsid w:val="1D626AAB"/>
    <w:multiLevelType w:val="hybridMultilevel"/>
    <w:tmpl w:val="7A6A9028"/>
    <w:lvl w:ilvl="0" w:tplc="915AAE40">
      <w:start w:val="1"/>
      <w:numFmt w:val="decimal"/>
      <w:lvlText w:val="%1."/>
      <w:lvlJc w:val="left"/>
      <w:pPr>
        <w:ind w:left="1636" w:hanging="360"/>
      </w:pPr>
      <w:rPr>
        <w:rFonts w:hint="default"/>
      </w:r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10">
    <w:nsid w:val="20131DA2"/>
    <w:multiLevelType w:val="hybridMultilevel"/>
    <w:tmpl w:val="594E86B4"/>
    <w:lvl w:ilvl="0" w:tplc="0409000F">
      <w:start w:val="1"/>
      <w:numFmt w:val="decimal"/>
      <w:lvlText w:val="%1."/>
      <w:lvlJc w:val="left"/>
      <w:pPr>
        <w:ind w:left="1052" w:hanging="360"/>
      </w:pPr>
      <w:rPr>
        <w:rFonts w:hint="default"/>
      </w:rPr>
    </w:lvl>
    <w:lvl w:ilvl="1" w:tplc="04090019" w:tentative="1">
      <w:start w:val="1"/>
      <w:numFmt w:val="lowerLetter"/>
      <w:lvlText w:val="%2."/>
      <w:lvlJc w:val="left"/>
      <w:pPr>
        <w:ind w:left="1772" w:hanging="360"/>
      </w:pPr>
    </w:lvl>
    <w:lvl w:ilvl="2" w:tplc="0409001B" w:tentative="1">
      <w:start w:val="1"/>
      <w:numFmt w:val="lowerRoman"/>
      <w:lvlText w:val="%3."/>
      <w:lvlJc w:val="right"/>
      <w:pPr>
        <w:ind w:left="2492" w:hanging="180"/>
      </w:pPr>
    </w:lvl>
    <w:lvl w:ilvl="3" w:tplc="0409000F" w:tentative="1">
      <w:start w:val="1"/>
      <w:numFmt w:val="decimal"/>
      <w:lvlText w:val="%4."/>
      <w:lvlJc w:val="left"/>
      <w:pPr>
        <w:ind w:left="3212" w:hanging="360"/>
      </w:pPr>
    </w:lvl>
    <w:lvl w:ilvl="4" w:tplc="04090019" w:tentative="1">
      <w:start w:val="1"/>
      <w:numFmt w:val="lowerLetter"/>
      <w:lvlText w:val="%5."/>
      <w:lvlJc w:val="left"/>
      <w:pPr>
        <w:ind w:left="3932" w:hanging="360"/>
      </w:pPr>
    </w:lvl>
    <w:lvl w:ilvl="5" w:tplc="0409001B" w:tentative="1">
      <w:start w:val="1"/>
      <w:numFmt w:val="lowerRoman"/>
      <w:lvlText w:val="%6."/>
      <w:lvlJc w:val="right"/>
      <w:pPr>
        <w:ind w:left="4652" w:hanging="180"/>
      </w:pPr>
    </w:lvl>
    <w:lvl w:ilvl="6" w:tplc="0409000F" w:tentative="1">
      <w:start w:val="1"/>
      <w:numFmt w:val="decimal"/>
      <w:lvlText w:val="%7."/>
      <w:lvlJc w:val="left"/>
      <w:pPr>
        <w:ind w:left="5372" w:hanging="360"/>
      </w:pPr>
    </w:lvl>
    <w:lvl w:ilvl="7" w:tplc="04090019" w:tentative="1">
      <w:start w:val="1"/>
      <w:numFmt w:val="lowerLetter"/>
      <w:lvlText w:val="%8."/>
      <w:lvlJc w:val="left"/>
      <w:pPr>
        <w:ind w:left="6092" w:hanging="360"/>
      </w:pPr>
    </w:lvl>
    <w:lvl w:ilvl="8" w:tplc="0409001B" w:tentative="1">
      <w:start w:val="1"/>
      <w:numFmt w:val="lowerRoman"/>
      <w:lvlText w:val="%9."/>
      <w:lvlJc w:val="right"/>
      <w:pPr>
        <w:ind w:left="6812" w:hanging="180"/>
      </w:pPr>
    </w:lvl>
  </w:abstractNum>
  <w:abstractNum w:abstractNumId="11">
    <w:nsid w:val="3402735E"/>
    <w:multiLevelType w:val="hybridMultilevel"/>
    <w:tmpl w:val="B532B6DA"/>
    <w:lvl w:ilvl="0" w:tplc="46742F04">
      <w:start w:val="7"/>
      <w:numFmt w:val="bullet"/>
      <w:pStyle w:val="Style2"/>
      <w:lvlText w:val="+"/>
      <w:lvlJc w:val="left"/>
      <w:pPr>
        <w:ind w:left="720" w:hanging="360"/>
      </w:pPr>
      <w:rPr>
        <w:rFonts w:ascii="Times New Roman" w:hAnsi="Times New Roman" w:cs="Times New Roman" w:hint="default"/>
        <w:b w:val="0"/>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76E45E2"/>
    <w:multiLevelType w:val="hybridMultilevel"/>
    <w:tmpl w:val="99D02BFE"/>
    <w:lvl w:ilvl="0" w:tplc="3F2A88CC">
      <w:start w:val="2"/>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3CAA12A6"/>
    <w:multiLevelType w:val="hybridMultilevel"/>
    <w:tmpl w:val="4AAE7428"/>
    <w:lvl w:ilvl="0" w:tplc="D90085B0">
      <w:start w:val="1"/>
      <w:numFmt w:val="bullet"/>
      <w:lvlText w:val="-"/>
      <w:lvlJc w:val="left"/>
      <w:pPr>
        <w:tabs>
          <w:tab w:val="num" w:pos="720"/>
        </w:tabs>
        <w:ind w:left="720" w:hanging="360"/>
      </w:pPr>
      <w:rPr>
        <w:rFonts w:ascii="Georgia" w:hAnsi="Georgia" w:cs="Georgia"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04E229A"/>
    <w:multiLevelType w:val="hybridMultilevel"/>
    <w:tmpl w:val="090A131C"/>
    <w:lvl w:ilvl="0" w:tplc="122EE078">
      <w:numFmt w:val="bullet"/>
      <w:lvlText w:val="-"/>
      <w:lvlJc w:val="left"/>
      <w:pPr>
        <w:tabs>
          <w:tab w:val="num" w:pos="1080"/>
        </w:tabs>
        <w:ind w:left="1080" w:hanging="360"/>
      </w:pPr>
      <w:rPr>
        <w:rFonts w:ascii=".VnTime" w:eastAsia="Times New Roman" w:hAnsi=".VnTime"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5">
    <w:nsid w:val="497673B7"/>
    <w:multiLevelType w:val="multilevel"/>
    <w:tmpl w:val="F37A1F06"/>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nsid w:val="4B250A1C"/>
    <w:multiLevelType w:val="multilevel"/>
    <w:tmpl w:val="DC902A26"/>
    <w:lvl w:ilvl="0">
      <w:start w:val="1"/>
      <w:numFmt w:val="decimal"/>
      <w:pStyle w:val="Heading1"/>
      <w:lvlText w:val="%1."/>
      <w:lvlJc w:val="left"/>
      <w:pPr>
        <w:tabs>
          <w:tab w:val="num" w:pos="720"/>
        </w:tabs>
        <w:ind w:left="432" w:hanging="432"/>
      </w:pPr>
      <w:rPr>
        <w:rFonts w:ascii="Arial" w:hAnsi="Arial" w:hint="default"/>
        <w:b/>
        <w:i w:val="0"/>
        <w:color w:val="auto"/>
        <w:sz w:val="28"/>
        <w:szCs w:val="28"/>
      </w:rPr>
    </w:lvl>
    <w:lvl w:ilvl="1">
      <w:start w:val="1"/>
      <w:numFmt w:val="decimal"/>
      <w:pStyle w:val="Heading2"/>
      <w:lvlText w:val="%1.%2"/>
      <w:lvlJc w:val="left"/>
      <w:pPr>
        <w:tabs>
          <w:tab w:val="num" w:pos="720"/>
        </w:tabs>
        <w:ind w:left="576" w:hanging="576"/>
      </w:pPr>
      <w:rPr>
        <w:rFonts w:ascii="Arial" w:hAnsi="Arial" w:hint="default"/>
        <w:b/>
        <w:bCs w:val="0"/>
        <w:i w:val="0"/>
        <w:iCs w:val="0"/>
        <w:caps w:val="0"/>
        <w:smallCaps w:val="0"/>
        <w:strike w:val="0"/>
        <w:dstrike w:val="0"/>
        <w:color w:val="auto"/>
        <w:spacing w:val="0"/>
        <w:w w:val="100"/>
        <w:kern w:val="32"/>
        <w:position w:val="0"/>
        <w:sz w:val="22"/>
        <w:szCs w:val="22"/>
        <w:u w:val="none"/>
        <w:effect w:val="no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lvlText w:val="%1.%2.%3"/>
      <w:lvlJc w:val="left"/>
      <w:pPr>
        <w:tabs>
          <w:tab w:val="num" w:pos="720"/>
        </w:tabs>
        <w:ind w:left="720" w:hanging="720"/>
      </w:pPr>
      <w:rPr>
        <w:rFonts w:ascii="Arial" w:hAnsi="Arial" w:hint="default"/>
        <w:b w:val="0"/>
        <w:i/>
        <w:color w:val="auto"/>
        <w:sz w:val="22"/>
        <w:szCs w:val="22"/>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17">
    <w:nsid w:val="51F861C9"/>
    <w:multiLevelType w:val="hybridMultilevel"/>
    <w:tmpl w:val="1EFE4674"/>
    <w:lvl w:ilvl="0" w:tplc="5C6E4002">
      <w:numFmt w:val="bullet"/>
      <w:lvlText w:val="-"/>
      <w:lvlJc w:val="left"/>
      <w:pPr>
        <w:ind w:left="72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8">
    <w:nsid w:val="52781AEE"/>
    <w:multiLevelType w:val="hybridMultilevel"/>
    <w:tmpl w:val="7550EF1E"/>
    <w:lvl w:ilvl="0" w:tplc="F7E6F756">
      <w:start w:val="1"/>
      <w:numFmt w:val="lowerLetter"/>
      <w:lvlText w:val="%1."/>
      <w:lvlJc w:val="left"/>
      <w:pPr>
        <w:tabs>
          <w:tab w:val="num" w:pos="720"/>
        </w:tabs>
        <w:ind w:left="720" w:hanging="360"/>
      </w:pPr>
      <w:rPr>
        <w:rFonts w:ascii="Times New Roman" w:eastAsia="PMingLiU" w:hAnsi="Times New Roman" w:cs="Times New Roman"/>
      </w:rPr>
    </w:lvl>
    <w:lvl w:ilvl="1" w:tplc="6EE01218">
      <w:start w:val="1"/>
      <w:numFmt w:val="lowerLetter"/>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576F0878"/>
    <w:multiLevelType w:val="hybridMultilevel"/>
    <w:tmpl w:val="7D50EE5A"/>
    <w:lvl w:ilvl="0" w:tplc="EDF2E94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59B070F3"/>
    <w:multiLevelType w:val="hybridMultilevel"/>
    <w:tmpl w:val="D04816C2"/>
    <w:lvl w:ilvl="0" w:tplc="CACED20E">
      <w:start w:val="1"/>
      <w:numFmt w:val="lowerLetter"/>
      <w:lvlText w:val="%1."/>
      <w:lvlJc w:val="left"/>
      <w:pPr>
        <w:tabs>
          <w:tab w:val="num" w:pos="284"/>
        </w:tabs>
        <w:ind w:left="1004" w:hanging="284"/>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5BB330FF"/>
    <w:multiLevelType w:val="hybridMultilevel"/>
    <w:tmpl w:val="CC50CD3A"/>
    <w:lvl w:ilvl="0" w:tplc="8C8E93CA">
      <w:start w:val="1"/>
      <w:numFmt w:val="bullet"/>
      <w:lvlText w:val="+"/>
      <w:lvlJc w:val="left"/>
      <w:pPr>
        <w:ind w:left="1052" w:hanging="360"/>
      </w:pPr>
      <w:rPr>
        <w:rFonts w:ascii="Courier New" w:hAnsi="Courier New" w:hint="default"/>
      </w:rPr>
    </w:lvl>
    <w:lvl w:ilvl="1" w:tplc="04090003" w:tentative="1">
      <w:start w:val="1"/>
      <w:numFmt w:val="bullet"/>
      <w:lvlText w:val="o"/>
      <w:lvlJc w:val="left"/>
      <w:pPr>
        <w:ind w:left="1772" w:hanging="360"/>
      </w:pPr>
      <w:rPr>
        <w:rFonts w:ascii="Courier New" w:hAnsi="Courier New" w:cs="Courier New" w:hint="default"/>
      </w:rPr>
    </w:lvl>
    <w:lvl w:ilvl="2" w:tplc="04090005" w:tentative="1">
      <w:start w:val="1"/>
      <w:numFmt w:val="bullet"/>
      <w:lvlText w:val=""/>
      <w:lvlJc w:val="left"/>
      <w:pPr>
        <w:ind w:left="2492" w:hanging="360"/>
      </w:pPr>
      <w:rPr>
        <w:rFonts w:ascii="Wingdings" w:hAnsi="Wingdings" w:hint="default"/>
      </w:rPr>
    </w:lvl>
    <w:lvl w:ilvl="3" w:tplc="04090001" w:tentative="1">
      <w:start w:val="1"/>
      <w:numFmt w:val="bullet"/>
      <w:lvlText w:val=""/>
      <w:lvlJc w:val="left"/>
      <w:pPr>
        <w:ind w:left="3212" w:hanging="360"/>
      </w:pPr>
      <w:rPr>
        <w:rFonts w:ascii="Symbol" w:hAnsi="Symbol" w:hint="default"/>
      </w:rPr>
    </w:lvl>
    <w:lvl w:ilvl="4" w:tplc="04090003" w:tentative="1">
      <w:start w:val="1"/>
      <w:numFmt w:val="bullet"/>
      <w:lvlText w:val="o"/>
      <w:lvlJc w:val="left"/>
      <w:pPr>
        <w:ind w:left="3932" w:hanging="360"/>
      </w:pPr>
      <w:rPr>
        <w:rFonts w:ascii="Courier New" w:hAnsi="Courier New" w:cs="Courier New" w:hint="default"/>
      </w:rPr>
    </w:lvl>
    <w:lvl w:ilvl="5" w:tplc="04090005" w:tentative="1">
      <w:start w:val="1"/>
      <w:numFmt w:val="bullet"/>
      <w:lvlText w:val=""/>
      <w:lvlJc w:val="left"/>
      <w:pPr>
        <w:ind w:left="4652" w:hanging="360"/>
      </w:pPr>
      <w:rPr>
        <w:rFonts w:ascii="Wingdings" w:hAnsi="Wingdings" w:hint="default"/>
      </w:rPr>
    </w:lvl>
    <w:lvl w:ilvl="6" w:tplc="04090001" w:tentative="1">
      <w:start w:val="1"/>
      <w:numFmt w:val="bullet"/>
      <w:lvlText w:val=""/>
      <w:lvlJc w:val="left"/>
      <w:pPr>
        <w:ind w:left="5372" w:hanging="360"/>
      </w:pPr>
      <w:rPr>
        <w:rFonts w:ascii="Symbol" w:hAnsi="Symbol" w:hint="default"/>
      </w:rPr>
    </w:lvl>
    <w:lvl w:ilvl="7" w:tplc="04090003" w:tentative="1">
      <w:start w:val="1"/>
      <w:numFmt w:val="bullet"/>
      <w:lvlText w:val="o"/>
      <w:lvlJc w:val="left"/>
      <w:pPr>
        <w:ind w:left="6092" w:hanging="360"/>
      </w:pPr>
      <w:rPr>
        <w:rFonts w:ascii="Courier New" w:hAnsi="Courier New" w:cs="Courier New" w:hint="default"/>
      </w:rPr>
    </w:lvl>
    <w:lvl w:ilvl="8" w:tplc="04090005" w:tentative="1">
      <w:start w:val="1"/>
      <w:numFmt w:val="bullet"/>
      <w:lvlText w:val=""/>
      <w:lvlJc w:val="left"/>
      <w:pPr>
        <w:ind w:left="6812" w:hanging="360"/>
      </w:pPr>
      <w:rPr>
        <w:rFonts w:ascii="Wingdings" w:hAnsi="Wingdings" w:hint="default"/>
      </w:rPr>
    </w:lvl>
  </w:abstractNum>
  <w:abstractNum w:abstractNumId="22">
    <w:nsid w:val="5D7E6A01"/>
    <w:multiLevelType w:val="multilevel"/>
    <w:tmpl w:val="E8104456"/>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63381729"/>
    <w:multiLevelType w:val="hybridMultilevel"/>
    <w:tmpl w:val="864CB384"/>
    <w:lvl w:ilvl="0" w:tplc="CACED20E">
      <w:start w:val="1"/>
      <w:numFmt w:val="lowerLetter"/>
      <w:lvlText w:val="%1."/>
      <w:lvlJc w:val="left"/>
      <w:pPr>
        <w:tabs>
          <w:tab w:val="num" w:pos="284"/>
        </w:tabs>
        <w:ind w:left="1004" w:hanging="284"/>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6F695009"/>
    <w:multiLevelType w:val="hybridMultilevel"/>
    <w:tmpl w:val="38F2E9C8"/>
    <w:lvl w:ilvl="0" w:tplc="D90085B0">
      <w:start w:val="1"/>
      <w:numFmt w:val="bullet"/>
      <w:lvlText w:val="-"/>
      <w:lvlJc w:val="left"/>
      <w:pPr>
        <w:ind w:left="1398" w:hanging="360"/>
      </w:pPr>
      <w:rPr>
        <w:rFonts w:ascii="Georgia" w:hAnsi="Georgia" w:cs="Georgia" w:hint="default"/>
      </w:rPr>
    </w:lvl>
    <w:lvl w:ilvl="1" w:tplc="04090003" w:tentative="1">
      <w:start w:val="1"/>
      <w:numFmt w:val="bullet"/>
      <w:lvlText w:val="o"/>
      <w:lvlJc w:val="left"/>
      <w:pPr>
        <w:ind w:left="2118" w:hanging="360"/>
      </w:pPr>
      <w:rPr>
        <w:rFonts w:ascii="Courier New" w:hAnsi="Courier New" w:cs="Courier New" w:hint="default"/>
      </w:rPr>
    </w:lvl>
    <w:lvl w:ilvl="2" w:tplc="04090005" w:tentative="1">
      <w:start w:val="1"/>
      <w:numFmt w:val="bullet"/>
      <w:lvlText w:val=""/>
      <w:lvlJc w:val="left"/>
      <w:pPr>
        <w:ind w:left="2838" w:hanging="360"/>
      </w:pPr>
      <w:rPr>
        <w:rFonts w:ascii="Wingdings" w:hAnsi="Wingdings" w:hint="default"/>
      </w:rPr>
    </w:lvl>
    <w:lvl w:ilvl="3" w:tplc="04090001" w:tentative="1">
      <w:start w:val="1"/>
      <w:numFmt w:val="bullet"/>
      <w:lvlText w:val=""/>
      <w:lvlJc w:val="left"/>
      <w:pPr>
        <w:ind w:left="3558" w:hanging="360"/>
      </w:pPr>
      <w:rPr>
        <w:rFonts w:ascii="Symbol" w:hAnsi="Symbol" w:hint="default"/>
      </w:rPr>
    </w:lvl>
    <w:lvl w:ilvl="4" w:tplc="04090003" w:tentative="1">
      <w:start w:val="1"/>
      <w:numFmt w:val="bullet"/>
      <w:lvlText w:val="o"/>
      <w:lvlJc w:val="left"/>
      <w:pPr>
        <w:ind w:left="4278" w:hanging="360"/>
      </w:pPr>
      <w:rPr>
        <w:rFonts w:ascii="Courier New" w:hAnsi="Courier New" w:cs="Courier New" w:hint="default"/>
      </w:rPr>
    </w:lvl>
    <w:lvl w:ilvl="5" w:tplc="04090005" w:tentative="1">
      <w:start w:val="1"/>
      <w:numFmt w:val="bullet"/>
      <w:lvlText w:val=""/>
      <w:lvlJc w:val="left"/>
      <w:pPr>
        <w:ind w:left="4998" w:hanging="360"/>
      </w:pPr>
      <w:rPr>
        <w:rFonts w:ascii="Wingdings" w:hAnsi="Wingdings" w:hint="default"/>
      </w:rPr>
    </w:lvl>
    <w:lvl w:ilvl="6" w:tplc="04090001" w:tentative="1">
      <w:start w:val="1"/>
      <w:numFmt w:val="bullet"/>
      <w:lvlText w:val=""/>
      <w:lvlJc w:val="left"/>
      <w:pPr>
        <w:ind w:left="5718" w:hanging="360"/>
      </w:pPr>
      <w:rPr>
        <w:rFonts w:ascii="Symbol" w:hAnsi="Symbol" w:hint="default"/>
      </w:rPr>
    </w:lvl>
    <w:lvl w:ilvl="7" w:tplc="04090003" w:tentative="1">
      <w:start w:val="1"/>
      <w:numFmt w:val="bullet"/>
      <w:lvlText w:val="o"/>
      <w:lvlJc w:val="left"/>
      <w:pPr>
        <w:ind w:left="6438" w:hanging="360"/>
      </w:pPr>
      <w:rPr>
        <w:rFonts w:ascii="Courier New" w:hAnsi="Courier New" w:cs="Courier New" w:hint="default"/>
      </w:rPr>
    </w:lvl>
    <w:lvl w:ilvl="8" w:tplc="04090005" w:tentative="1">
      <w:start w:val="1"/>
      <w:numFmt w:val="bullet"/>
      <w:lvlText w:val=""/>
      <w:lvlJc w:val="left"/>
      <w:pPr>
        <w:ind w:left="7158" w:hanging="360"/>
      </w:pPr>
      <w:rPr>
        <w:rFonts w:ascii="Wingdings" w:hAnsi="Wingdings" w:hint="default"/>
      </w:rPr>
    </w:lvl>
  </w:abstractNum>
  <w:abstractNum w:abstractNumId="25">
    <w:nsid w:val="77B7087A"/>
    <w:multiLevelType w:val="hybridMultilevel"/>
    <w:tmpl w:val="A7888890"/>
    <w:lvl w:ilvl="0" w:tplc="A22E5C44">
      <w:start w:val="1"/>
      <w:numFmt w:val="lowerLetter"/>
      <w:lvlText w:val="%1."/>
      <w:lvlJc w:val="left"/>
      <w:pPr>
        <w:tabs>
          <w:tab w:val="num" w:pos="644"/>
        </w:tabs>
        <w:ind w:left="644" w:hanging="360"/>
      </w:pPr>
      <w:rPr>
        <w:rFonts w:ascii="Times New Roman" w:eastAsia="MS Mincho" w:hAnsi="Times New Roman" w:cs="Angsana New"/>
      </w:rPr>
    </w:lvl>
    <w:lvl w:ilvl="1" w:tplc="04090003" w:tentative="1">
      <w:start w:val="1"/>
      <w:numFmt w:val="bullet"/>
      <w:lvlText w:val="o"/>
      <w:lvlJc w:val="left"/>
      <w:pPr>
        <w:tabs>
          <w:tab w:val="num" w:pos="1364"/>
        </w:tabs>
        <w:ind w:left="1364" w:hanging="360"/>
      </w:pPr>
      <w:rPr>
        <w:rFonts w:ascii="Courier New" w:hAnsi="Courier New" w:hint="default"/>
      </w:rPr>
    </w:lvl>
    <w:lvl w:ilvl="2" w:tplc="04090005" w:tentative="1">
      <w:start w:val="1"/>
      <w:numFmt w:val="bullet"/>
      <w:lvlText w:val=""/>
      <w:lvlJc w:val="left"/>
      <w:pPr>
        <w:tabs>
          <w:tab w:val="num" w:pos="2084"/>
        </w:tabs>
        <w:ind w:left="2084" w:hanging="360"/>
      </w:pPr>
      <w:rPr>
        <w:rFonts w:ascii="Wingdings" w:hAnsi="Wingdings" w:hint="default"/>
      </w:rPr>
    </w:lvl>
    <w:lvl w:ilvl="3" w:tplc="04090001" w:tentative="1">
      <w:start w:val="1"/>
      <w:numFmt w:val="bullet"/>
      <w:lvlText w:val=""/>
      <w:lvlJc w:val="left"/>
      <w:pPr>
        <w:tabs>
          <w:tab w:val="num" w:pos="2804"/>
        </w:tabs>
        <w:ind w:left="2804" w:hanging="360"/>
      </w:pPr>
      <w:rPr>
        <w:rFonts w:ascii="Symbol" w:hAnsi="Symbol" w:hint="default"/>
      </w:rPr>
    </w:lvl>
    <w:lvl w:ilvl="4" w:tplc="04090003" w:tentative="1">
      <w:start w:val="1"/>
      <w:numFmt w:val="bullet"/>
      <w:lvlText w:val="o"/>
      <w:lvlJc w:val="left"/>
      <w:pPr>
        <w:tabs>
          <w:tab w:val="num" w:pos="3524"/>
        </w:tabs>
        <w:ind w:left="3524" w:hanging="360"/>
      </w:pPr>
      <w:rPr>
        <w:rFonts w:ascii="Courier New" w:hAnsi="Courier New" w:hint="default"/>
      </w:rPr>
    </w:lvl>
    <w:lvl w:ilvl="5" w:tplc="04090005" w:tentative="1">
      <w:start w:val="1"/>
      <w:numFmt w:val="bullet"/>
      <w:lvlText w:val=""/>
      <w:lvlJc w:val="left"/>
      <w:pPr>
        <w:tabs>
          <w:tab w:val="num" w:pos="4244"/>
        </w:tabs>
        <w:ind w:left="4244" w:hanging="360"/>
      </w:pPr>
      <w:rPr>
        <w:rFonts w:ascii="Wingdings" w:hAnsi="Wingdings" w:hint="default"/>
      </w:rPr>
    </w:lvl>
    <w:lvl w:ilvl="6" w:tplc="04090001" w:tentative="1">
      <w:start w:val="1"/>
      <w:numFmt w:val="bullet"/>
      <w:lvlText w:val=""/>
      <w:lvlJc w:val="left"/>
      <w:pPr>
        <w:tabs>
          <w:tab w:val="num" w:pos="4964"/>
        </w:tabs>
        <w:ind w:left="4964" w:hanging="360"/>
      </w:pPr>
      <w:rPr>
        <w:rFonts w:ascii="Symbol" w:hAnsi="Symbol" w:hint="default"/>
      </w:rPr>
    </w:lvl>
    <w:lvl w:ilvl="7" w:tplc="04090003" w:tentative="1">
      <w:start w:val="1"/>
      <w:numFmt w:val="bullet"/>
      <w:lvlText w:val="o"/>
      <w:lvlJc w:val="left"/>
      <w:pPr>
        <w:tabs>
          <w:tab w:val="num" w:pos="5684"/>
        </w:tabs>
        <w:ind w:left="5684" w:hanging="360"/>
      </w:pPr>
      <w:rPr>
        <w:rFonts w:ascii="Courier New" w:hAnsi="Courier New" w:hint="default"/>
      </w:rPr>
    </w:lvl>
    <w:lvl w:ilvl="8" w:tplc="04090005" w:tentative="1">
      <w:start w:val="1"/>
      <w:numFmt w:val="bullet"/>
      <w:lvlText w:val=""/>
      <w:lvlJc w:val="left"/>
      <w:pPr>
        <w:tabs>
          <w:tab w:val="num" w:pos="6404"/>
        </w:tabs>
        <w:ind w:left="6404" w:hanging="360"/>
      </w:pPr>
      <w:rPr>
        <w:rFonts w:ascii="Wingdings" w:hAnsi="Wingdings" w:hint="default"/>
      </w:rPr>
    </w:lvl>
  </w:abstractNum>
  <w:abstractNum w:abstractNumId="26">
    <w:nsid w:val="795D2436"/>
    <w:multiLevelType w:val="hybridMultilevel"/>
    <w:tmpl w:val="8ECA6CF4"/>
    <w:lvl w:ilvl="0" w:tplc="24F43234">
      <w:start w:val="3"/>
      <w:numFmt w:val="bullet"/>
      <w:pStyle w:val="Style1"/>
      <w:lvlText w:val="-"/>
      <w:lvlJc w:val="left"/>
      <w:pPr>
        <w:ind w:left="720" w:hanging="360"/>
      </w:pPr>
      <w:rPr>
        <w:rFonts w:ascii="Calibri" w:eastAsia="Calibri" w:hAnsi="Calibri" w:cs="Calibri" w:hint="default"/>
      </w:rPr>
    </w:lvl>
    <w:lvl w:ilvl="1" w:tplc="04090003">
      <w:start w:val="1"/>
      <w:numFmt w:val="bullet"/>
      <w:lvlText w:val="o"/>
      <w:lvlJc w:val="left"/>
      <w:pPr>
        <w:ind w:left="1474" w:hanging="360"/>
      </w:pPr>
      <w:rPr>
        <w:rFonts w:ascii="Courier New" w:hAnsi="Courier New" w:cs="Courier New" w:hint="default"/>
      </w:rPr>
    </w:lvl>
    <w:lvl w:ilvl="2" w:tplc="04090005" w:tentative="1">
      <w:start w:val="1"/>
      <w:numFmt w:val="bullet"/>
      <w:lvlText w:val=""/>
      <w:lvlJc w:val="left"/>
      <w:pPr>
        <w:ind w:left="2194" w:hanging="360"/>
      </w:pPr>
      <w:rPr>
        <w:rFonts w:ascii="Wingdings" w:hAnsi="Wingdings" w:hint="default"/>
      </w:rPr>
    </w:lvl>
    <w:lvl w:ilvl="3" w:tplc="04090001" w:tentative="1">
      <w:start w:val="1"/>
      <w:numFmt w:val="bullet"/>
      <w:lvlText w:val=""/>
      <w:lvlJc w:val="left"/>
      <w:pPr>
        <w:ind w:left="2914" w:hanging="360"/>
      </w:pPr>
      <w:rPr>
        <w:rFonts w:ascii="Symbol" w:hAnsi="Symbol" w:hint="default"/>
      </w:rPr>
    </w:lvl>
    <w:lvl w:ilvl="4" w:tplc="04090003" w:tentative="1">
      <w:start w:val="1"/>
      <w:numFmt w:val="bullet"/>
      <w:lvlText w:val="o"/>
      <w:lvlJc w:val="left"/>
      <w:pPr>
        <w:ind w:left="3634" w:hanging="360"/>
      </w:pPr>
      <w:rPr>
        <w:rFonts w:ascii="Courier New" w:hAnsi="Courier New" w:cs="Courier New" w:hint="default"/>
      </w:rPr>
    </w:lvl>
    <w:lvl w:ilvl="5" w:tplc="04090005" w:tentative="1">
      <w:start w:val="1"/>
      <w:numFmt w:val="bullet"/>
      <w:lvlText w:val=""/>
      <w:lvlJc w:val="left"/>
      <w:pPr>
        <w:ind w:left="4354" w:hanging="360"/>
      </w:pPr>
      <w:rPr>
        <w:rFonts w:ascii="Wingdings" w:hAnsi="Wingdings" w:hint="default"/>
      </w:rPr>
    </w:lvl>
    <w:lvl w:ilvl="6" w:tplc="04090001" w:tentative="1">
      <w:start w:val="1"/>
      <w:numFmt w:val="bullet"/>
      <w:lvlText w:val=""/>
      <w:lvlJc w:val="left"/>
      <w:pPr>
        <w:ind w:left="5074" w:hanging="360"/>
      </w:pPr>
      <w:rPr>
        <w:rFonts w:ascii="Symbol" w:hAnsi="Symbol" w:hint="default"/>
      </w:rPr>
    </w:lvl>
    <w:lvl w:ilvl="7" w:tplc="04090003" w:tentative="1">
      <w:start w:val="1"/>
      <w:numFmt w:val="bullet"/>
      <w:lvlText w:val="o"/>
      <w:lvlJc w:val="left"/>
      <w:pPr>
        <w:ind w:left="5794" w:hanging="360"/>
      </w:pPr>
      <w:rPr>
        <w:rFonts w:ascii="Courier New" w:hAnsi="Courier New" w:cs="Courier New" w:hint="default"/>
      </w:rPr>
    </w:lvl>
    <w:lvl w:ilvl="8" w:tplc="04090005" w:tentative="1">
      <w:start w:val="1"/>
      <w:numFmt w:val="bullet"/>
      <w:lvlText w:val=""/>
      <w:lvlJc w:val="left"/>
      <w:pPr>
        <w:ind w:left="6514" w:hanging="360"/>
      </w:pPr>
      <w:rPr>
        <w:rFonts w:ascii="Wingdings" w:hAnsi="Wingdings" w:hint="default"/>
      </w:rPr>
    </w:lvl>
  </w:abstractNum>
  <w:abstractNum w:abstractNumId="27">
    <w:nsid w:val="7C411A58"/>
    <w:multiLevelType w:val="hybridMultilevel"/>
    <w:tmpl w:val="8F90F70A"/>
    <w:lvl w:ilvl="0" w:tplc="A5A05792">
      <w:start w:val="2"/>
      <w:numFmt w:val="bullet"/>
      <w:lvlText w:val="-"/>
      <w:lvlJc w:val="left"/>
      <w:pPr>
        <w:tabs>
          <w:tab w:val="num" w:pos="709"/>
        </w:tabs>
        <w:ind w:left="709" w:hanging="363"/>
      </w:pPr>
      <w:rPr>
        <w:rFonts w:ascii=".VnTime" w:eastAsia="Times New Roman" w:hAnsi=".VnTime"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6"/>
  </w:num>
  <w:num w:numId="3">
    <w:abstractNumId w:val="5"/>
  </w:num>
  <w:num w:numId="4">
    <w:abstractNumId w:val="25"/>
  </w:num>
  <w:num w:numId="5">
    <w:abstractNumId w:val="18"/>
  </w:num>
  <w:num w:numId="6">
    <w:abstractNumId w:val="7"/>
  </w:num>
  <w:num w:numId="7">
    <w:abstractNumId w:val="0"/>
  </w:num>
  <w:num w:numId="8">
    <w:abstractNumId w:val="6"/>
  </w:num>
  <w:num w:numId="9">
    <w:abstractNumId w:val="13"/>
  </w:num>
  <w:num w:numId="10">
    <w:abstractNumId w:val="4"/>
  </w:num>
  <w:num w:numId="11">
    <w:abstractNumId w:val="24"/>
  </w:num>
  <w:num w:numId="12">
    <w:abstractNumId w:val="1"/>
  </w:num>
  <w:num w:numId="13">
    <w:abstractNumId w:val="21"/>
  </w:num>
  <w:num w:numId="14">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4"/>
  </w:num>
  <w:num w:numId="16">
    <w:abstractNumId w:val="12"/>
  </w:num>
  <w:num w:numId="1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num>
  <w:num w:numId="19">
    <w:abstractNumId w:val="27"/>
  </w:num>
  <w:num w:numId="20">
    <w:abstractNumId w:val="19"/>
  </w:num>
  <w:num w:numId="21">
    <w:abstractNumId w:val="26"/>
  </w:num>
  <w:num w:numId="22">
    <w:abstractNumId w:val="11"/>
  </w:num>
  <w:num w:numId="23">
    <w:abstractNumId w:val="22"/>
  </w:num>
  <w:num w:numId="24">
    <w:abstractNumId w:val="20"/>
  </w:num>
  <w:num w:numId="25">
    <w:abstractNumId w:val="23"/>
  </w:num>
  <w:num w:numId="26">
    <w:abstractNumId w:val="15"/>
  </w:num>
  <w:num w:numId="27">
    <w:abstractNumId w:val="8"/>
  </w:num>
  <w:num w:numId="28">
    <w:abstractNumId w:val="10"/>
  </w:num>
  <w:num w:numId="29">
    <w:abstractNumId w:val="9"/>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defaultTabStop w:val="346"/>
  <w:drawingGridHorizontalSpacing w:val="120"/>
  <w:displayHorizontalDrawingGridEvery w:val="2"/>
  <w:characterSpacingControl w:val="doNotCompress"/>
  <w:hdrShapeDefaults>
    <o:shapedefaults v:ext="edit" spidmax="2052" fillcolor="none [3212]">
      <v:fill color="none [3212]"/>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4EDD"/>
    <w:rsid w:val="000018F4"/>
    <w:rsid w:val="00002E87"/>
    <w:rsid w:val="0000617C"/>
    <w:rsid w:val="00007A63"/>
    <w:rsid w:val="0001149E"/>
    <w:rsid w:val="00011E12"/>
    <w:rsid w:val="000131C7"/>
    <w:rsid w:val="00014216"/>
    <w:rsid w:val="0001481E"/>
    <w:rsid w:val="000163BE"/>
    <w:rsid w:val="00016E14"/>
    <w:rsid w:val="00025671"/>
    <w:rsid w:val="00025BAE"/>
    <w:rsid w:val="00025CB7"/>
    <w:rsid w:val="000260DA"/>
    <w:rsid w:val="00026CEB"/>
    <w:rsid w:val="0003045F"/>
    <w:rsid w:val="00032260"/>
    <w:rsid w:val="00033671"/>
    <w:rsid w:val="00035E8E"/>
    <w:rsid w:val="00037A02"/>
    <w:rsid w:val="00042318"/>
    <w:rsid w:val="0004254C"/>
    <w:rsid w:val="00051EAE"/>
    <w:rsid w:val="00051F22"/>
    <w:rsid w:val="000551DB"/>
    <w:rsid w:val="00061DBC"/>
    <w:rsid w:val="0006270E"/>
    <w:rsid w:val="00062853"/>
    <w:rsid w:val="0006483C"/>
    <w:rsid w:val="00070F63"/>
    <w:rsid w:val="00073B73"/>
    <w:rsid w:val="00075EB7"/>
    <w:rsid w:val="000760F1"/>
    <w:rsid w:val="000768A8"/>
    <w:rsid w:val="00080A72"/>
    <w:rsid w:val="00081402"/>
    <w:rsid w:val="00083D14"/>
    <w:rsid w:val="00084EC1"/>
    <w:rsid w:val="00085659"/>
    <w:rsid w:val="00086E1F"/>
    <w:rsid w:val="0008723F"/>
    <w:rsid w:val="000A1CA2"/>
    <w:rsid w:val="000A1E59"/>
    <w:rsid w:val="000A3410"/>
    <w:rsid w:val="000A4B90"/>
    <w:rsid w:val="000B3558"/>
    <w:rsid w:val="000B37D2"/>
    <w:rsid w:val="000B5B0F"/>
    <w:rsid w:val="000B78E0"/>
    <w:rsid w:val="000C22E4"/>
    <w:rsid w:val="000C5214"/>
    <w:rsid w:val="000C6142"/>
    <w:rsid w:val="000D104B"/>
    <w:rsid w:val="000D5807"/>
    <w:rsid w:val="000E4550"/>
    <w:rsid w:val="000E619D"/>
    <w:rsid w:val="000E64F5"/>
    <w:rsid w:val="000E7990"/>
    <w:rsid w:val="000F0E79"/>
    <w:rsid w:val="000F1289"/>
    <w:rsid w:val="000F2089"/>
    <w:rsid w:val="000F2C0F"/>
    <w:rsid w:val="000F3283"/>
    <w:rsid w:val="000F3E34"/>
    <w:rsid w:val="000F4A22"/>
    <w:rsid w:val="000F6CD7"/>
    <w:rsid w:val="000F797E"/>
    <w:rsid w:val="00106179"/>
    <w:rsid w:val="00107477"/>
    <w:rsid w:val="00107FE9"/>
    <w:rsid w:val="00111DDD"/>
    <w:rsid w:val="001155D0"/>
    <w:rsid w:val="00122BFE"/>
    <w:rsid w:val="0012329D"/>
    <w:rsid w:val="00126A07"/>
    <w:rsid w:val="00130448"/>
    <w:rsid w:val="00131F11"/>
    <w:rsid w:val="001356C1"/>
    <w:rsid w:val="00140277"/>
    <w:rsid w:val="00142AFB"/>
    <w:rsid w:val="001467FB"/>
    <w:rsid w:val="00147DBE"/>
    <w:rsid w:val="00150D67"/>
    <w:rsid w:val="001547DA"/>
    <w:rsid w:val="001558C7"/>
    <w:rsid w:val="00155C6D"/>
    <w:rsid w:val="00155E55"/>
    <w:rsid w:val="00156FAB"/>
    <w:rsid w:val="001574F6"/>
    <w:rsid w:val="00160AF3"/>
    <w:rsid w:val="00166AAA"/>
    <w:rsid w:val="001729F7"/>
    <w:rsid w:val="00173D8C"/>
    <w:rsid w:val="00181AEF"/>
    <w:rsid w:val="001825FC"/>
    <w:rsid w:val="00182E93"/>
    <w:rsid w:val="001869F3"/>
    <w:rsid w:val="0018776D"/>
    <w:rsid w:val="0019077A"/>
    <w:rsid w:val="00190BE4"/>
    <w:rsid w:val="0019185E"/>
    <w:rsid w:val="0019499A"/>
    <w:rsid w:val="001A0112"/>
    <w:rsid w:val="001A25BA"/>
    <w:rsid w:val="001A2E1B"/>
    <w:rsid w:val="001A32D0"/>
    <w:rsid w:val="001A47A7"/>
    <w:rsid w:val="001A4E11"/>
    <w:rsid w:val="001A5F3F"/>
    <w:rsid w:val="001A710C"/>
    <w:rsid w:val="001B25B2"/>
    <w:rsid w:val="001B2BAF"/>
    <w:rsid w:val="001B639C"/>
    <w:rsid w:val="001B70F4"/>
    <w:rsid w:val="001C2DC4"/>
    <w:rsid w:val="001C52E1"/>
    <w:rsid w:val="001C750B"/>
    <w:rsid w:val="001D11C5"/>
    <w:rsid w:val="001D1962"/>
    <w:rsid w:val="001D1A19"/>
    <w:rsid w:val="001E01B6"/>
    <w:rsid w:val="001E04E4"/>
    <w:rsid w:val="001E4781"/>
    <w:rsid w:val="001E7C38"/>
    <w:rsid w:val="001F0552"/>
    <w:rsid w:val="001F0C97"/>
    <w:rsid w:val="001F3642"/>
    <w:rsid w:val="001F5D27"/>
    <w:rsid w:val="001F648B"/>
    <w:rsid w:val="001F7211"/>
    <w:rsid w:val="002004C4"/>
    <w:rsid w:val="00201F99"/>
    <w:rsid w:val="0020432A"/>
    <w:rsid w:val="00205462"/>
    <w:rsid w:val="00205C6F"/>
    <w:rsid w:val="00206076"/>
    <w:rsid w:val="0020625F"/>
    <w:rsid w:val="00215EDD"/>
    <w:rsid w:val="00220A34"/>
    <w:rsid w:val="00220CA1"/>
    <w:rsid w:val="002224B9"/>
    <w:rsid w:val="002230FF"/>
    <w:rsid w:val="00224FBE"/>
    <w:rsid w:val="0022588A"/>
    <w:rsid w:val="002307EF"/>
    <w:rsid w:val="002308EF"/>
    <w:rsid w:val="0023207A"/>
    <w:rsid w:val="00233E9D"/>
    <w:rsid w:val="00234AEC"/>
    <w:rsid w:val="00240C7A"/>
    <w:rsid w:val="00242F58"/>
    <w:rsid w:val="0024345E"/>
    <w:rsid w:val="00244CDA"/>
    <w:rsid w:val="00246D9F"/>
    <w:rsid w:val="002503C8"/>
    <w:rsid w:val="002504F1"/>
    <w:rsid w:val="0025694C"/>
    <w:rsid w:val="0026247F"/>
    <w:rsid w:val="00263DF9"/>
    <w:rsid w:val="002658C9"/>
    <w:rsid w:val="002710BD"/>
    <w:rsid w:val="002711EF"/>
    <w:rsid w:val="0027279F"/>
    <w:rsid w:val="00275F35"/>
    <w:rsid w:val="00282D48"/>
    <w:rsid w:val="00282F1B"/>
    <w:rsid w:val="00285218"/>
    <w:rsid w:val="002861BA"/>
    <w:rsid w:val="00291EF8"/>
    <w:rsid w:val="00292391"/>
    <w:rsid w:val="00293886"/>
    <w:rsid w:val="00293FDC"/>
    <w:rsid w:val="002A2196"/>
    <w:rsid w:val="002A31B6"/>
    <w:rsid w:val="002B499C"/>
    <w:rsid w:val="002B4BC7"/>
    <w:rsid w:val="002B6A4C"/>
    <w:rsid w:val="002C1045"/>
    <w:rsid w:val="002C2438"/>
    <w:rsid w:val="002C5511"/>
    <w:rsid w:val="002C6899"/>
    <w:rsid w:val="002D15AE"/>
    <w:rsid w:val="002D3047"/>
    <w:rsid w:val="002E1515"/>
    <w:rsid w:val="002E3550"/>
    <w:rsid w:val="002E5045"/>
    <w:rsid w:val="002E6CEE"/>
    <w:rsid w:val="002E76A2"/>
    <w:rsid w:val="002F0F6B"/>
    <w:rsid w:val="002F100C"/>
    <w:rsid w:val="002F60C7"/>
    <w:rsid w:val="002F709D"/>
    <w:rsid w:val="002F79DB"/>
    <w:rsid w:val="00301B8F"/>
    <w:rsid w:val="00302D46"/>
    <w:rsid w:val="0031358A"/>
    <w:rsid w:val="00313CBD"/>
    <w:rsid w:val="003157BD"/>
    <w:rsid w:val="0032125C"/>
    <w:rsid w:val="003215C0"/>
    <w:rsid w:val="0032351D"/>
    <w:rsid w:val="00323DDE"/>
    <w:rsid w:val="00325036"/>
    <w:rsid w:val="00330CB5"/>
    <w:rsid w:val="00332248"/>
    <w:rsid w:val="00332956"/>
    <w:rsid w:val="00332C36"/>
    <w:rsid w:val="003357B3"/>
    <w:rsid w:val="00336B00"/>
    <w:rsid w:val="003430A3"/>
    <w:rsid w:val="00344A89"/>
    <w:rsid w:val="00350279"/>
    <w:rsid w:val="00361017"/>
    <w:rsid w:val="00361912"/>
    <w:rsid w:val="00362479"/>
    <w:rsid w:val="00364395"/>
    <w:rsid w:val="00366C47"/>
    <w:rsid w:val="00367F91"/>
    <w:rsid w:val="00382755"/>
    <w:rsid w:val="003857DF"/>
    <w:rsid w:val="0038623E"/>
    <w:rsid w:val="003862B1"/>
    <w:rsid w:val="0038659A"/>
    <w:rsid w:val="003949DE"/>
    <w:rsid w:val="003956C9"/>
    <w:rsid w:val="00396D39"/>
    <w:rsid w:val="003A33BB"/>
    <w:rsid w:val="003A485F"/>
    <w:rsid w:val="003B3395"/>
    <w:rsid w:val="003B4DF7"/>
    <w:rsid w:val="003C03B8"/>
    <w:rsid w:val="003C312A"/>
    <w:rsid w:val="003C320B"/>
    <w:rsid w:val="003D122D"/>
    <w:rsid w:val="003D50E7"/>
    <w:rsid w:val="003E305F"/>
    <w:rsid w:val="003F43FD"/>
    <w:rsid w:val="003F6CD9"/>
    <w:rsid w:val="0040490B"/>
    <w:rsid w:val="004055E1"/>
    <w:rsid w:val="00405C95"/>
    <w:rsid w:val="00411899"/>
    <w:rsid w:val="00413510"/>
    <w:rsid w:val="00413B71"/>
    <w:rsid w:val="00417E7B"/>
    <w:rsid w:val="00422821"/>
    <w:rsid w:val="00424711"/>
    <w:rsid w:val="00425107"/>
    <w:rsid w:val="00431A8F"/>
    <w:rsid w:val="004348AE"/>
    <w:rsid w:val="004375C0"/>
    <w:rsid w:val="00444993"/>
    <w:rsid w:val="00446550"/>
    <w:rsid w:val="00446FFC"/>
    <w:rsid w:val="00447F7E"/>
    <w:rsid w:val="0045121F"/>
    <w:rsid w:val="00451AB0"/>
    <w:rsid w:val="00455574"/>
    <w:rsid w:val="00455C96"/>
    <w:rsid w:val="004562AB"/>
    <w:rsid w:val="00456ECF"/>
    <w:rsid w:val="004572D0"/>
    <w:rsid w:val="00463599"/>
    <w:rsid w:val="00466F60"/>
    <w:rsid w:val="00470174"/>
    <w:rsid w:val="0047055D"/>
    <w:rsid w:val="004706F1"/>
    <w:rsid w:val="00472C42"/>
    <w:rsid w:val="00473B86"/>
    <w:rsid w:val="00476C50"/>
    <w:rsid w:val="00476EB1"/>
    <w:rsid w:val="004779D7"/>
    <w:rsid w:val="004824AE"/>
    <w:rsid w:val="0048356D"/>
    <w:rsid w:val="004844EA"/>
    <w:rsid w:val="00484BFB"/>
    <w:rsid w:val="00486217"/>
    <w:rsid w:val="004866C8"/>
    <w:rsid w:val="00486A93"/>
    <w:rsid w:val="00490773"/>
    <w:rsid w:val="00491E8F"/>
    <w:rsid w:val="00492F82"/>
    <w:rsid w:val="00495BEB"/>
    <w:rsid w:val="004A07D1"/>
    <w:rsid w:val="004A0FF3"/>
    <w:rsid w:val="004A208F"/>
    <w:rsid w:val="004A35E0"/>
    <w:rsid w:val="004A6FC4"/>
    <w:rsid w:val="004B4DF6"/>
    <w:rsid w:val="004C2001"/>
    <w:rsid w:val="004C3A4A"/>
    <w:rsid w:val="004C562D"/>
    <w:rsid w:val="004D2370"/>
    <w:rsid w:val="004D4E21"/>
    <w:rsid w:val="004D6C48"/>
    <w:rsid w:val="004E3435"/>
    <w:rsid w:val="004F29CF"/>
    <w:rsid w:val="004F630F"/>
    <w:rsid w:val="004F7108"/>
    <w:rsid w:val="005003A2"/>
    <w:rsid w:val="005024D5"/>
    <w:rsid w:val="00511032"/>
    <w:rsid w:val="00511B99"/>
    <w:rsid w:val="00515A50"/>
    <w:rsid w:val="00515C29"/>
    <w:rsid w:val="00515D5A"/>
    <w:rsid w:val="005209ED"/>
    <w:rsid w:val="00521091"/>
    <w:rsid w:val="00522BD9"/>
    <w:rsid w:val="00523BF7"/>
    <w:rsid w:val="00523CB8"/>
    <w:rsid w:val="005252B0"/>
    <w:rsid w:val="0053608D"/>
    <w:rsid w:val="00537FEE"/>
    <w:rsid w:val="005448B4"/>
    <w:rsid w:val="00544F0C"/>
    <w:rsid w:val="005458B8"/>
    <w:rsid w:val="00546A10"/>
    <w:rsid w:val="005521F6"/>
    <w:rsid w:val="005538D1"/>
    <w:rsid w:val="0056051A"/>
    <w:rsid w:val="00562089"/>
    <w:rsid w:val="0056284E"/>
    <w:rsid w:val="00564F2C"/>
    <w:rsid w:val="00565F15"/>
    <w:rsid w:val="00566CDB"/>
    <w:rsid w:val="0056763B"/>
    <w:rsid w:val="0057093E"/>
    <w:rsid w:val="00572D64"/>
    <w:rsid w:val="00572FD2"/>
    <w:rsid w:val="005779AD"/>
    <w:rsid w:val="005835C6"/>
    <w:rsid w:val="005871E6"/>
    <w:rsid w:val="00587F54"/>
    <w:rsid w:val="00590F8C"/>
    <w:rsid w:val="00592C5D"/>
    <w:rsid w:val="00595590"/>
    <w:rsid w:val="0059687E"/>
    <w:rsid w:val="00596E10"/>
    <w:rsid w:val="005A0BD1"/>
    <w:rsid w:val="005A2BB3"/>
    <w:rsid w:val="005A31FD"/>
    <w:rsid w:val="005B07AD"/>
    <w:rsid w:val="005B2308"/>
    <w:rsid w:val="005B4B77"/>
    <w:rsid w:val="005B4D5C"/>
    <w:rsid w:val="005C050C"/>
    <w:rsid w:val="005C355A"/>
    <w:rsid w:val="005C4455"/>
    <w:rsid w:val="005C4FD9"/>
    <w:rsid w:val="005C6F11"/>
    <w:rsid w:val="005D3CC5"/>
    <w:rsid w:val="005D6858"/>
    <w:rsid w:val="005D6A31"/>
    <w:rsid w:val="005D7C9B"/>
    <w:rsid w:val="005E23F9"/>
    <w:rsid w:val="005E2486"/>
    <w:rsid w:val="005E432D"/>
    <w:rsid w:val="005E7BB0"/>
    <w:rsid w:val="005E7BD5"/>
    <w:rsid w:val="005F0B1E"/>
    <w:rsid w:val="005F1F23"/>
    <w:rsid w:val="005F4EE4"/>
    <w:rsid w:val="005F7E3A"/>
    <w:rsid w:val="006007D3"/>
    <w:rsid w:val="00605383"/>
    <w:rsid w:val="0060675D"/>
    <w:rsid w:val="0060743E"/>
    <w:rsid w:val="00612A8C"/>
    <w:rsid w:val="00613AE2"/>
    <w:rsid w:val="00615662"/>
    <w:rsid w:val="00620279"/>
    <w:rsid w:val="006263F0"/>
    <w:rsid w:val="006310A8"/>
    <w:rsid w:val="00631B9F"/>
    <w:rsid w:val="0063459A"/>
    <w:rsid w:val="006415CE"/>
    <w:rsid w:val="00643DDC"/>
    <w:rsid w:val="00647C8C"/>
    <w:rsid w:val="0065441E"/>
    <w:rsid w:val="0065523C"/>
    <w:rsid w:val="0065592C"/>
    <w:rsid w:val="00655E60"/>
    <w:rsid w:val="00656F61"/>
    <w:rsid w:val="006605E4"/>
    <w:rsid w:val="006651F6"/>
    <w:rsid w:val="006677CF"/>
    <w:rsid w:val="006704DD"/>
    <w:rsid w:val="0067108D"/>
    <w:rsid w:val="00674089"/>
    <w:rsid w:val="00675EBA"/>
    <w:rsid w:val="006764E8"/>
    <w:rsid w:val="00680E98"/>
    <w:rsid w:val="0068113D"/>
    <w:rsid w:val="0068177F"/>
    <w:rsid w:val="00687999"/>
    <w:rsid w:val="0069015F"/>
    <w:rsid w:val="00693C32"/>
    <w:rsid w:val="006A4803"/>
    <w:rsid w:val="006A4B8F"/>
    <w:rsid w:val="006B1C0B"/>
    <w:rsid w:val="006C1A96"/>
    <w:rsid w:val="006C34BC"/>
    <w:rsid w:val="006C6069"/>
    <w:rsid w:val="006C68CC"/>
    <w:rsid w:val="006C75A1"/>
    <w:rsid w:val="006D19B4"/>
    <w:rsid w:val="006D1C43"/>
    <w:rsid w:val="006D7B1F"/>
    <w:rsid w:val="006E21B7"/>
    <w:rsid w:val="006E3FBB"/>
    <w:rsid w:val="006E5C30"/>
    <w:rsid w:val="006E5F43"/>
    <w:rsid w:val="006E6A25"/>
    <w:rsid w:val="006E6C60"/>
    <w:rsid w:val="006E70FB"/>
    <w:rsid w:val="006F24B1"/>
    <w:rsid w:val="006F2AA7"/>
    <w:rsid w:val="006F31D4"/>
    <w:rsid w:val="006F3830"/>
    <w:rsid w:val="006F3944"/>
    <w:rsid w:val="006F42BA"/>
    <w:rsid w:val="006F4F92"/>
    <w:rsid w:val="006F7AC0"/>
    <w:rsid w:val="007000B1"/>
    <w:rsid w:val="0070131C"/>
    <w:rsid w:val="00710018"/>
    <w:rsid w:val="007115DB"/>
    <w:rsid w:val="00714128"/>
    <w:rsid w:val="00714BC7"/>
    <w:rsid w:val="0071515F"/>
    <w:rsid w:val="00715301"/>
    <w:rsid w:val="007162B1"/>
    <w:rsid w:val="0071677E"/>
    <w:rsid w:val="00720681"/>
    <w:rsid w:val="00720B53"/>
    <w:rsid w:val="007234A0"/>
    <w:rsid w:val="007266EA"/>
    <w:rsid w:val="00726D72"/>
    <w:rsid w:val="0072752B"/>
    <w:rsid w:val="007356B8"/>
    <w:rsid w:val="00737882"/>
    <w:rsid w:val="007443FA"/>
    <w:rsid w:val="00754651"/>
    <w:rsid w:val="00755EF0"/>
    <w:rsid w:val="00756596"/>
    <w:rsid w:val="007573DC"/>
    <w:rsid w:val="00760F60"/>
    <w:rsid w:val="00763E1D"/>
    <w:rsid w:val="00763F0F"/>
    <w:rsid w:val="00770767"/>
    <w:rsid w:val="00772F23"/>
    <w:rsid w:val="0077359C"/>
    <w:rsid w:val="00776FE5"/>
    <w:rsid w:val="00780519"/>
    <w:rsid w:val="00780B27"/>
    <w:rsid w:val="00780DAF"/>
    <w:rsid w:val="007812DC"/>
    <w:rsid w:val="00782E73"/>
    <w:rsid w:val="00783BC9"/>
    <w:rsid w:val="00787FCA"/>
    <w:rsid w:val="007925BE"/>
    <w:rsid w:val="00795353"/>
    <w:rsid w:val="007957E0"/>
    <w:rsid w:val="00795CDB"/>
    <w:rsid w:val="007976DC"/>
    <w:rsid w:val="007A1171"/>
    <w:rsid w:val="007A3E60"/>
    <w:rsid w:val="007A4CCE"/>
    <w:rsid w:val="007A554D"/>
    <w:rsid w:val="007A5D35"/>
    <w:rsid w:val="007A5FB5"/>
    <w:rsid w:val="007A64CD"/>
    <w:rsid w:val="007B2BE6"/>
    <w:rsid w:val="007B5297"/>
    <w:rsid w:val="007B7237"/>
    <w:rsid w:val="007C23D4"/>
    <w:rsid w:val="007C2C64"/>
    <w:rsid w:val="007C3DCF"/>
    <w:rsid w:val="007C551C"/>
    <w:rsid w:val="007C6F9D"/>
    <w:rsid w:val="007C752C"/>
    <w:rsid w:val="007D00ED"/>
    <w:rsid w:val="007D04B2"/>
    <w:rsid w:val="007D18DC"/>
    <w:rsid w:val="007D6601"/>
    <w:rsid w:val="007D758B"/>
    <w:rsid w:val="007D793D"/>
    <w:rsid w:val="007E05CE"/>
    <w:rsid w:val="007E1621"/>
    <w:rsid w:val="007E3150"/>
    <w:rsid w:val="007E3CAB"/>
    <w:rsid w:val="007E5431"/>
    <w:rsid w:val="007E6E7F"/>
    <w:rsid w:val="007E6FED"/>
    <w:rsid w:val="007E7E86"/>
    <w:rsid w:val="007F1779"/>
    <w:rsid w:val="00800387"/>
    <w:rsid w:val="00800578"/>
    <w:rsid w:val="00801333"/>
    <w:rsid w:val="008029F1"/>
    <w:rsid w:val="008068F5"/>
    <w:rsid w:val="008078FE"/>
    <w:rsid w:val="00810958"/>
    <w:rsid w:val="00813E2E"/>
    <w:rsid w:val="008144CC"/>
    <w:rsid w:val="00817BA6"/>
    <w:rsid w:val="00822282"/>
    <w:rsid w:val="008237F4"/>
    <w:rsid w:val="008250A6"/>
    <w:rsid w:val="00825775"/>
    <w:rsid w:val="00825A95"/>
    <w:rsid w:val="00826D1D"/>
    <w:rsid w:val="00827823"/>
    <w:rsid w:val="00831962"/>
    <w:rsid w:val="00831B56"/>
    <w:rsid w:val="00832149"/>
    <w:rsid w:val="00832C48"/>
    <w:rsid w:val="00833CDF"/>
    <w:rsid w:val="00840A87"/>
    <w:rsid w:val="00841187"/>
    <w:rsid w:val="0084198C"/>
    <w:rsid w:val="008460EF"/>
    <w:rsid w:val="0085077F"/>
    <w:rsid w:val="00850DAC"/>
    <w:rsid w:val="008514A0"/>
    <w:rsid w:val="00851A36"/>
    <w:rsid w:val="00854561"/>
    <w:rsid w:val="00854EDD"/>
    <w:rsid w:val="0085620A"/>
    <w:rsid w:val="008570E4"/>
    <w:rsid w:val="00863401"/>
    <w:rsid w:val="0086720E"/>
    <w:rsid w:val="008704F6"/>
    <w:rsid w:val="00870713"/>
    <w:rsid w:val="008750E8"/>
    <w:rsid w:val="00876A81"/>
    <w:rsid w:val="00876A9E"/>
    <w:rsid w:val="00880F18"/>
    <w:rsid w:val="0088456B"/>
    <w:rsid w:val="00884992"/>
    <w:rsid w:val="00885866"/>
    <w:rsid w:val="00893093"/>
    <w:rsid w:val="00894547"/>
    <w:rsid w:val="00897720"/>
    <w:rsid w:val="00897A7C"/>
    <w:rsid w:val="00897F81"/>
    <w:rsid w:val="008A2594"/>
    <w:rsid w:val="008A2F62"/>
    <w:rsid w:val="008A642E"/>
    <w:rsid w:val="008B3342"/>
    <w:rsid w:val="008B3892"/>
    <w:rsid w:val="008B4543"/>
    <w:rsid w:val="008B4955"/>
    <w:rsid w:val="008B6CD8"/>
    <w:rsid w:val="008B6D40"/>
    <w:rsid w:val="008C2369"/>
    <w:rsid w:val="008C4C88"/>
    <w:rsid w:val="008D2585"/>
    <w:rsid w:val="008D45CB"/>
    <w:rsid w:val="008D6F93"/>
    <w:rsid w:val="008D74E0"/>
    <w:rsid w:val="008D7891"/>
    <w:rsid w:val="008E2266"/>
    <w:rsid w:val="008E3644"/>
    <w:rsid w:val="008E62CC"/>
    <w:rsid w:val="008E7D19"/>
    <w:rsid w:val="008F0B3E"/>
    <w:rsid w:val="008F6293"/>
    <w:rsid w:val="008F69B9"/>
    <w:rsid w:val="0090671D"/>
    <w:rsid w:val="00906CD7"/>
    <w:rsid w:val="00907F1B"/>
    <w:rsid w:val="00912D84"/>
    <w:rsid w:val="009143AE"/>
    <w:rsid w:val="009146EA"/>
    <w:rsid w:val="00920B4D"/>
    <w:rsid w:val="009223BB"/>
    <w:rsid w:val="00923D6B"/>
    <w:rsid w:val="00925539"/>
    <w:rsid w:val="0092680C"/>
    <w:rsid w:val="00930D29"/>
    <w:rsid w:val="009316CD"/>
    <w:rsid w:val="00931AFA"/>
    <w:rsid w:val="009337C7"/>
    <w:rsid w:val="009348BA"/>
    <w:rsid w:val="00934D1C"/>
    <w:rsid w:val="009366EC"/>
    <w:rsid w:val="00940260"/>
    <w:rsid w:val="00940384"/>
    <w:rsid w:val="0094059E"/>
    <w:rsid w:val="009427B8"/>
    <w:rsid w:val="00942B06"/>
    <w:rsid w:val="00943628"/>
    <w:rsid w:val="00945A81"/>
    <w:rsid w:val="00946F19"/>
    <w:rsid w:val="0095238E"/>
    <w:rsid w:val="00953EDC"/>
    <w:rsid w:val="0095438D"/>
    <w:rsid w:val="00956638"/>
    <w:rsid w:val="0095692D"/>
    <w:rsid w:val="00957DC0"/>
    <w:rsid w:val="00963058"/>
    <w:rsid w:val="00963507"/>
    <w:rsid w:val="00965CAF"/>
    <w:rsid w:val="00966602"/>
    <w:rsid w:val="00966754"/>
    <w:rsid w:val="00967BC2"/>
    <w:rsid w:val="00973812"/>
    <w:rsid w:val="00974206"/>
    <w:rsid w:val="0097468A"/>
    <w:rsid w:val="009771B1"/>
    <w:rsid w:val="009774F1"/>
    <w:rsid w:val="00980AF5"/>
    <w:rsid w:val="00980E5A"/>
    <w:rsid w:val="00981F4D"/>
    <w:rsid w:val="009843A3"/>
    <w:rsid w:val="0098620A"/>
    <w:rsid w:val="009870A0"/>
    <w:rsid w:val="00990347"/>
    <w:rsid w:val="00990571"/>
    <w:rsid w:val="00990648"/>
    <w:rsid w:val="00990C14"/>
    <w:rsid w:val="0099138E"/>
    <w:rsid w:val="00991A11"/>
    <w:rsid w:val="009921BB"/>
    <w:rsid w:val="009938E9"/>
    <w:rsid w:val="00995173"/>
    <w:rsid w:val="009A3C2C"/>
    <w:rsid w:val="009A54D1"/>
    <w:rsid w:val="009A61A3"/>
    <w:rsid w:val="009A7E4C"/>
    <w:rsid w:val="009B1D12"/>
    <w:rsid w:val="009B241E"/>
    <w:rsid w:val="009B7C28"/>
    <w:rsid w:val="009C0338"/>
    <w:rsid w:val="009C2728"/>
    <w:rsid w:val="009C32BE"/>
    <w:rsid w:val="009C61BC"/>
    <w:rsid w:val="009D0374"/>
    <w:rsid w:val="009D2CFD"/>
    <w:rsid w:val="009D3F75"/>
    <w:rsid w:val="009E16EF"/>
    <w:rsid w:val="009E303D"/>
    <w:rsid w:val="009E4FCD"/>
    <w:rsid w:val="009E6A4A"/>
    <w:rsid w:val="009F11AC"/>
    <w:rsid w:val="009F4D8E"/>
    <w:rsid w:val="009F6512"/>
    <w:rsid w:val="009F6853"/>
    <w:rsid w:val="00A02AAE"/>
    <w:rsid w:val="00A03DFF"/>
    <w:rsid w:val="00A069EF"/>
    <w:rsid w:val="00A15654"/>
    <w:rsid w:val="00A168A8"/>
    <w:rsid w:val="00A16F83"/>
    <w:rsid w:val="00A24099"/>
    <w:rsid w:val="00A253BF"/>
    <w:rsid w:val="00A26B58"/>
    <w:rsid w:val="00A30CB3"/>
    <w:rsid w:val="00A31A45"/>
    <w:rsid w:val="00A330C4"/>
    <w:rsid w:val="00A35FC1"/>
    <w:rsid w:val="00A44BA8"/>
    <w:rsid w:val="00A45BF9"/>
    <w:rsid w:val="00A50266"/>
    <w:rsid w:val="00A52F83"/>
    <w:rsid w:val="00A57AD6"/>
    <w:rsid w:val="00A67EA1"/>
    <w:rsid w:val="00A701E8"/>
    <w:rsid w:val="00A7235F"/>
    <w:rsid w:val="00A72B8B"/>
    <w:rsid w:val="00A74410"/>
    <w:rsid w:val="00A77A79"/>
    <w:rsid w:val="00A83B5B"/>
    <w:rsid w:val="00A84D50"/>
    <w:rsid w:val="00A86907"/>
    <w:rsid w:val="00A90BD1"/>
    <w:rsid w:val="00A919E5"/>
    <w:rsid w:val="00A92552"/>
    <w:rsid w:val="00A92EA9"/>
    <w:rsid w:val="00A93BF0"/>
    <w:rsid w:val="00A94FD6"/>
    <w:rsid w:val="00AA06D3"/>
    <w:rsid w:val="00AA16CD"/>
    <w:rsid w:val="00AA2FC4"/>
    <w:rsid w:val="00AA37D7"/>
    <w:rsid w:val="00AA3883"/>
    <w:rsid w:val="00AA46D4"/>
    <w:rsid w:val="00AA7D9F"/>
    <w:rsid w:val="00AB2E36"/>
    <w:rsid w:val="00AB38B7"/>
    <w:rsid w:val="00AB5304"/>
    <w:rsid w:val="00AB5BB7"/>
    <w:rsid w:val="00AC2D0B"/>
    <w:rsid w:val="00AC5212"/>
    <w:rsid w:val="00AC79E4"/>
    <w:rsid w:val="00AD1D9E"/>
    <w:rsid w:val="00AD3DD2"/>
    <w:rsid w:val="00AE0D09"/>
    <w:rsid w:val="00AE55CB"/>
    <w:rsid w:val="00AE6B16"/>
    <w:rsid w:val="00AF10A0"/>
    <w:rsid w:val="00AF20C0"/>
    <w:rsid w:val="00AF226C"/>
    <w:rsid w:val="00B0151E"/>
    <w:rsid w:val="00B07FB3"/>
    <w:rsid w:val="00B1053A"/>
    <w:rsid w:val="00B10619"/>
    <w:rsid w:val="00B13A69"/>
    <w:rsid w:val="00B1479E"/>
    <w:rsid w:val="00B15AD3"/>
    <w:rsid w:val="00B17CDD"/>
    <w:rsid w:val="00B20C7E"/>
    <w:rsid w:val="00B22199"/>
    <w:rsid w:val="00B223B6"/>
    <w:rsid w:val="00B2251F"/>
    <w:rsid w:val="00B23DC7"/>
    <w:rsid w:val="00B25476"/>
    <w:rsid w:val="00B27DAC"/>
    <w:rsid w:val="00B32097"/>
    <w:rsid w:val="00B32D34"/>
    <w:rsid w:val="00B33266"/>
    <w:rsid w:val="00B340BF"/>
    <w:rsid w:val="00B34626"/>
    <w:rsid w:val="00B34C0C"/>
    <w:rsid w:val="00B372D8"/>
    <w:rsid w:val="00B3771A"/>
    <w:rsid w:val="00B40003"/>
    <w:rsid w:val="00B42EB0"/>
    <w:rsid w:val="00B45433"/>
    <w:rsid w:val="00B47043"/>
    <w:rsid w:val="00B51362"/>
    <w:rsid w:val="00B517ED"/>
    <w:rsid w:val="00B519DE"/>
    <w:rsid w:val="00B530FE"/>
    <w:rsid w:val="00B54330"/>
    <w:rsid w:val="00B557C2"/>
    <w:rsid w:val="00B62631"/>
    <w:rsid w:val="00B6308D"/>
    <w:rsid w:val="00B6348A"/>
    <w:rsid w:val="00B67870"/>
    <w:rsid w:val="00B72CBD"/>
    <w:rsid w:val="00B77C8C"/>
    <w:rsid w:val="00B80D52"/>
    <w:rsid w:val="00B815BD"/>
    <w:rsid w:val="00B83939"/>
    <w:rsid w:val="00B840FB"/>
    <w:rsid w:val="00B875E3"/>
    <w:rsid w:val="00B90118"/>
    <w:rsid w:val="00B954DB"/>
    <w:rsid w:val="00B96569"/>
    <w:rsid w:val="00BA0395"/>
    <w:rsid w:val="00BA2189"/>
    <w:rsid w:val="00BA256B"/>
    <w:rsid w:val="00BA305E"/>
    <w:rsid w:val="00BA3938"/>
    <w:rsid w:val="00BA7849"/>
    <w:rsid w:val="00BB64D9"/>
    <w:rsid w:val="00BC4FB5"/>
    <w:rsid w:val="00BC7234"/>
    <w:rsid w:val="00BD4D3A"/>
    <w:rsid w:val="00BE114F"/>
    <w:rsid w:val="00BE1FA7"/>
    <w:rsid w:val="00BE274B"/>
    <w:rsid w:val="00BE3ACB"/>
    <w:rsid w:val="00BE47CF"/>
    <w:rsid w:val="00BE4F31"/>
    <w:rsid w:val="00BE70BC"/>
    <w:rsid w:val="00BE7E1D"/>
    <w:rsid w:val="00BF1428"/>
    <w:rsid w:val="00BF5AFE"/>
    <w:rsid w:val="00C03550"/>
    <w:rsid w:val="00C05125"/>
    <w:rsid w:val="00C05FD8"/>
    <w:rsid w:val="00C126D3"/>
    <w:rsid w:val="00C12AE5"/>
    <w:rsid w:val="00C13254"/>
    <w:rsid w:val="00C1451C"/>
    <w:rsid w:val="00C1576E"/>
    <w:rsid w:val="00C158A6"/>
    <w:rsid w:val="00C20BD2"/>
    <w:rsid w:val="00C2652E"/>
    <w:rsid w:val="00C27030"/>
    <w:rsid w:val="00C27715"/>
    <w:rsid w:val="00C300FC"/>
    <w:rsid w:val="00C31468"/>
    <w:rsid w:val="00C32CBA"/>
    <w:rsid w:val="00C37950"/>
    <w:rsid w:val="00C430E9"/>
    <w:rsid w:val="00C46CAD"/>
    <w:rsid w:val="00C51513"/>
    <w:rsid w:val="00C52EFB"/>
    <w:rsid w:val="00C565D1"/>
    <w:rsid w:val="00C600E0"/>
    <w:rsid w:val="00C611F6"/>
    <w:rsid w:val="00C61B0B"/>
    <w:rsid w:val="00C64F61"/>
    <w:rsid w:val="00C650F1"/>
    <w:rsid w:val="00C653E2"/>
    <w:rsid w:val="00C66413"/>
    <w:rsid w:val="00C677C0"/>
    <w:rsid w:val="00C75B07"/>
    <w:rsid w:val="00C75BB1"/>
    <w:rsid w:val="00C819EC"/>
    <w:rsid w:val="00C8496A"/>
    <w:rsid w:val="00C87D31"/>
    <w:rsid w:val="00C90CB2"/>
    <w:rsid w:val="00C943B5"/>
    <w:rsid w:val="00C95736"/>
    <w:rsid w:val="00C95DAA"/>
    <w:rsid w:val="00C968AB"/>
    <w:rsid w:val="00C97311"/>
    <w:rsid w:val="00C97F02"/>
    <w:rsid w:val="00CA3079"/>
    <w:rsid w:val="00CB0A19"/>
    <w:rsid w:val="00CB32CA"/>
    <w:rsid w:val="00CB446E"/>
    <w:rsid w:val="00CB6CBD"/>
    <w:rsid w:val="00CB7B83"/>
    <w:rsid w:val="00CC258F"/>
    <w:rsid w:val="00CC2E58"/>
    <w:rsid w:val="00CC362F"/>
    <w:rsid w:val="00CC3D4A"/>
    <w:rsid w:val="00CC659E"/>
    <w:rsid w:val="00CC7B99"/>
    <w:rsid w:val="00CD0855"/>
    <w:rsid w:val="00CD0B9D"/>
    <w:rsid w:val="00CD35DE"/>
    <w:rsid w:val="00CD566D"/>
    <w:rsid w:val="00CE34A1"/>
    <w:rsid w:val="00CE3F65"/>
    <w:rsid w:val="00CE67BC"/>
    <w:rsid w:val="00CE6C58"/>
    <w:rsid w:val="00CF570E"/>
    <w:rsid w:val="00CF6735"/>
    <w:rsid w:val="00CF6EE3"/>
    <w:rsid w:val="00D00DEC"/>
    <w:rsid w:val="00D017BE"/>
    <w:rsid w:val="00D04305"/>
    <w:rsid w:val="00D06455"/>
    <w:rsid w:val="00D12F01"/>
    <w:rsid w:val="00D13D13"/>
    <w:rsid w:val="00D1412A"/>
    <w:rsid w:val="00D16E2A"/>
    <w:rsid w:val="00D20B92"/>
    <w:rsid w:val="00D21F93"/>
    <w:rsid w:val="00D220CF"/>
    <w:rsid w:val="00D23191"/>
    <w:rsid w:val="00D26A8D"/>
    <w:rsid w:val="00D27C53"/>
    <w:rsid w:val="00D30BFC"/>
    <w:rsid w:val="00D32091"/>
    <w:rsid w:val="00D3228F"/>
    <w:rsid w:val="00D32CB0"/>
    <w:rsid w:val="00D337A0"/>
    <w:rsid w:val="00D356C2"/>
    <w:rsid w:val="00D36659"/>
    <w:rsid w:val="00D370BC"/>
    <w:rsid w:val="00D3781F"/>
    <w:rsid w:val="00D40881"/>
    <w:rsid w:val="00D4251F"/>
    <w:rsid w:val="00D4297A"/>
    <w:rsid w:val="00D43863"/>
    <w:rsid w:val="00D43D05"/>
    <w:rsid w:val="00D444DA"/>
    <w:rsid w:val="00D469EC"/>
    <w:rsid w:val="00D509F5"/>
    <w:rsid w:val="00D53FCA"/>
    <w:rsid w:val="00D5431F"/>
    <w:rsid w:val="00D54C38"/>
    <w:rsid w:val="00D552BA"/>
    <w:rsid w:val="00D5535E"/>
    <w:rsid w:val="00D60F41"/>
    <w:rsid w:val="00D61601"/>
    <w:rsid w:val="00D62CD2"/>
    <w:rsid w:val="00D6413F"/>
    <w:rsid w:val="00D70A4A"/>
    <w:rsid w:val="00D710B2"/>
    <w:rsid w:val="00D72BD7"/>
    <w:rsid w:val="00D72CA4"/>
    <w:rsid w:val="00D73C49"/>
    <w:rsid w:val="00D750B3"/>
    <w:rsid w:val="00D77AA5"/>
    <w:rsid w:val="00D80628"/>
    <w:rsid w:val="00D82D96"/>
    <w:rsid w:val="00D84549"/>
    <w:rsid w:val="00D85499"/>
    <w:rsid w:val="00D97549"/>
    <w:rsid w:val="00DA01DA"/>
    <w:rsid w:val="00DA213D"/>
    <w:rsid w:val="00DA2BFE"/>
    <w:rsid w:val="00DA5BFE"/>
    <w:rsid w:val="00DA6078"/>
    <w:rsid w:val="00DA64BA"/>
    <w:rsid w:val="00DB028A"/>
    <w:rsid w:val="00DB33F5"/>
    <w:rsid w:val="00DB3B93"/>
    <w:rsid w:val="00DB458A"/>
    <w:rsid w:val="00DB7B6F"/>
    <w:rsid w:val="00DC0635"/>
    <w:rsid w:val="00DC0691"/>
    <w:rsid w:val="00DC2603"/>
    <w:rsid w:val="00DC5742"/>
    <w:rsid w:val="00DC59E7"/>
    <w:rsid w:val="00DC6210"/>
    <w:rsid w:val="00DD0222"/>
    <w:rsid w:val="00DD0D73"/>
    <w:rsid w:val="00DD4369"/>
    <w:rsid w:val="00DD5394"/>
    <w:rsid w:val="00DD55C8"/>
    <w:rsid w:val="00DE0781"/>
    <w:rsid w:val="00DE398B"/>
    <w:rsid w:val="00DE5632"/>
    <w:rsid w:val="00DE5F68"/>
    <w:rsid w:val="00DE631C"/>
    <w:rsid w:val="00DE7E38"/>
    <w:rsid w:val="00DF1B3B"/>
    <w:rsid w:val="00E00A5D"/>
    <w:rsid w:val="00E020DC"/>
    <w:rsid w:val="00E046A3"/>
    <w:rsid w:val="00E0500E"/>
    <w:rsid w:val="00E07688"/>
    <w:rsid w:val="00E103DE"/>
    <w:rsid w:val="00E1049B"/>
    <w:rsid w:val="00E11546"/>
    <w:rsid w:val="00E12523"/>
    <w:rsid w:val="00E1510A"/>
    <w:rsid w:val="00E15328"/>
    <w:rsid w:val="00E160D9"/>
    <w:rsid w:val="00E16F14"/>
    <w:rsid w:val="00E218FD"/>
    <w:rsid w:val="00E24067"/>
    <w:rsid w:val="00E24068"/>
    <w:rsid w:val="00E24D55"/>
    <w:rsid w:val="00E255F7"/>
    <w:rsid w:val="00E25869"/>
    <w:rsid w:val="00E263D6"/>
    <w:rsid w:val="00E27549"/>
    <w:rsid w:val="00E27643"/>
    <w:rsid w:val="00E27868"/>
    <w:rsid w:val="00E30311"/>
    <w:rsid w:val="00E32974"/>
    <w:rsid w:val="00E3383A"/>
    <w:rsid w:val="00E34426"/>
    <w:rsid w:val="00E345E8"/>
    <w:rsid w:val="00E40318"/>
    <w:rsid w:val="00E4354C"/>
    <w:rsid w:val="00E46E42"/>
    <w:rsid w:val="00E50B00"/>
    <w:rsid w:val="00E552B9"/>
    <w:rsid w:val="00E640AC"/>
    <w:rsid w:val="00E64E61"/>
    <w:rsid w:val="00E65343"/>
    <w:rsid w:val="00E65674"/>
    <w:rsid w:val="00E6589A"/>
    <w:rsid w:val="00E66D25"/>
    <w:rsid w:val="00E66F21"/>
    <w:rsid w:val="00E70B0C"/>
    <w:rsid w:val="00E71DC8"/>
    <w:rsid w:val="00E725D6"/>
    <w:rsid w:val="00E73160"/>
    <w:rsid w:val="00E73A6A"/>
    <w:rsid w:val="00E75AF5"/>
    <w:rsid w:val="00E75B7E"/>
    <w:rsid w:val="00E76DD6"/>
    <w:rsid w:val="00E76E04"/>
    <w:rsid w:val="00E840BD"/>
    <w:rsid w:val="00E87073"/>
    <w:rsid w:val="00E91AAB"/>
    <w:rsid w:val="00E93D92"/>
    <w:rsid w:val="00E93D9D"/>
    <w:rsid w:val="00E9504E"/>
    <w:rsid w:val="00E9593E"/>
    <w:rsid w:val="00EA045B"/>
    <w:rsid w:val="00EA4FA3"/>
    <w:rsid w:val="00EA5540"/>
    <w:rsid w:val="00EA5C4B"/>
    <w:rsid w:val="00EB1B1E"/>
    <w:rsid w:val="00EB1B75"/>
    <w:rsid w:val="00EB3525"/>
    <w:rsid w:val="00EB3EA3"/>
    <w:rsid w:val="00EB3F76"/>
    <w:rsid w:val="00EB5255"/>
    <w:rsid w:val="00EB5B4A"/>
    <w:rsid w:val="00EB5EAB"/>
    <w:rsid w:val="00EB5F05"/>
    <w:rsid w:val="00EC0BFF"/>
    <w:rsid w:val="00EC3C29"/>
    <w:rsid w:val="00EC7476"/>
    <w:rsid w:val="00EC7E0C"/>
    <w:rsid w:val="00ED27CB"/>
    <w:rsid w:val="00ED2D1E"/>
    <w:rsid w:val="00ED5951"/>
    <w:rsid w:val="00ED686C"/>
    <w:rsid w:val="00ED7AF3"/>
    <w:rsid w:val="00EE1531"/>
    <w:rsid w:val="00EE1B57"/>
    <w:rsid w:val="00EE1C62"/>
    <w:rsid w:val="00EE427C"/>
    <w:rsid w:val="00EE5687"/>
    <w:rsid w:val="00EE578A"/>
    <w:rsid w:val="00EE6F36"/>
    <w:rsid w:val="00EE75A3"/>
    <w:rsid w:val="00EE792B"/>
    <w:rsid w:val="00F03E0D"/>
    <w:rsid w:val="00F041A4"/>
    <w:rsid w:val="00F05A2F"/>
    <w:rsid w:val="00F10F4C"/>
    <w:rsid w:val="00F12A1E"/>
    <w:rsid w:val="00F174F1"/>
    <w:rsid w:val="00F2087C"/>
    <w:rsid w:val="00F20ADC"/>
    <w:rsid w:val="00F22121"/>
    <w:rsid w:val="00F26747"/>
    <w:rsid w:val="00F27A5C"/>
    <w:rsid w:val="00F30513"/>
    <w:rsid w:val="00F328C2"/>
    <w:rsid w:val="00F32A4E"/>
    <w:rsid w:val="00F341D3"/>
    <w:rsid w:val="00F43BFA"/>
    <w:rsid w:val="00F44161"/>
    <w:rsid w:val="00F476D1"/>
    <w:rsid w:val="00F52AA7"/>
    <w:rsid w:val="00F52CC2"/>
    <w:rsid w:val="00F53EDD"/>
    <w:rsid w:val="00F5498B"/>
    <w:rsid w:val="00F60B5B"/>
    <w:rsid w:val="00F63A5B"/>
    <w:rsid w:val="00F64765"/>
    <w:rsid w:val="00F73752"/>
    <w:rsid w:val="00F73F6C"/>
    <w:rsid w:val="00F76159"/>
    <w:rsid w:val="00F76A4D"/>
    <w:rsid w:val="00F80126"/>
    <w:rsid w:val="00F80503"/>
    <w:rsid w:val="00F8050E"/>
    <w:rsid w:val="00F8133F"/>
    <w:rsid w:val="00F818D4"/>
    <w:rsid w:val="00F87A34"/>
    <w:rsid w:val="00F905F2"/>
    <w:rsid w:val="00F9241D"/>
    <w:rsid w:val="00F96BCE"/>
    <w:rsid w:val="00F97C36"/>
    <w:rsid w:val="00FA2E64"/>
    <w:rsid w:val="00FA3503"/>
    <w:rsid w:val="00FA73A6"/>
    <w:rsid w:val="00FB7F5B"/>
    <w:rsid w:val="00FC0A94"/>
    <w:rsid w:val="00FC17BC"/>
    <w:rsid w:val="00FC23AE"/>
    <w:rsid w:val="00FC41CC"/>
    <w:rsid w:val="00FD0079"/>
    <w:rsid w:val="00FD14DF"/>
    <w:rsid w:val="00FD1F51"/>
    <w:rsid w:val="00FD5022"/>
    <w:rsid w:val="00FD56B0"/>
    <w:rsid w:val="00FD7179"/>
    <w:rsid w:val="00FE3F2F"/>
    <w:rsid w:val="00FE46BC"/>
    <w:rsid w:val="00FE4CB2"/>
    <w:rsid w:val="00FE5E21"/>
    <w:rsid w:val="00FE635F"/>
    <w:rsid w:val="00FF05AD"/>
    <w:rsid w:val="00FF2D10"/>
    <w:rsid w:val="00FF3062"/>
    <w:rsid w:val="00FF6B3D"/>
    <w:rsid w:val="00FF6D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fillcolor="none [3212]">
      <v:fill color="none [321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4EDD"/>
    <w:pPr>
      <w:widowControl w:val="0"/>
      <w:spacing w:line="360" w:lineRule="auto"/>
      <w:jc w:val="both"/>
    </w:pPr>
    <w:rPr>
      <w:rFonts w:ascii="Times New Roman" w:eastAsia="PMingLiU" w:hAnsi="Times New Roman"/>
      <w:kern w:val="2"/>
      <w:sz w:val="24"/>
      <w:szCs w:val="24"/>
      <w:lang w:eastAsia="zh-TW"/>
    </w:rPr>
  </w:style>
  <w:style w:type="paragraph" w:styleId="Heading1">
    <w:name w:val="heading 1"/>
    <w:basedOn w:val="Normal"/>
    <w:next w:val="Normal"/>
    <w:link w:val="Heading1Char"/>
    <w:qFormat/>
    <w:rsid w:val="00DD0D73"/>
    <w:pPr>
      <w:keepNext/>
      <w:widowControl/>
      <w:numPr>
        <w:numId w:val="2"/>
      </w:numPr>
      <w:spacing w:before="240" w:after="60" w:line="240" w:lineRule="auto"/>
      <w:jc w:val="left"/>
      <w:outlineLvl w:val="0"/>
    </w:pPr>
    <w:rPr>
      <w:rFonts w:ascii="Arial" w:eastAsia="Times New Roman" w:hAnsi="Arial"/>
      <w:b/>
      <w:bCs/>
      <w:kern w:val="32"/>
      <w:sz w:val="28"/>
      <w:szCs w:val="32"/>
      <w:lang w:val="en-GB" w:eastAsia="x-none"/>
    </w:rPr>
  </w:style>
  <w:style w:type="paragraph" w:styleId="Heading2">
    <w:name w:val="heading 2"/>
    <w:basedOn w:val="Normal"/>
    <w:next w:val="Normal"/>
    <w:link w:val="Heading2Char"/>
    <w:qFormat/>
    <w:rsid w:val="00DD0D73"/>
    <w:pPr>
      <w:keepNext/>
      <w:widowControl/>
      <w:numPr>
        <w:ilvl w:val="1"/>
        <w:numId w:val="2"/>
      </w:numPr>
      <w:spacing w:before="240" w:after="60" w:line="240" w:lineRule="auto"/>
      <w:jc w:val="left"/>
      <w:outlineLvl w:val="1"/>
    </w:pPr>
    <w:rPr>
      <w:rFonts w:ascii="Arial" w:eastAsia="Times New Roman" w:hAnsi="Arial"/>
      <w:b/>
      <w:bCs/>
      <w:iCs/>
      <w:kern w:val="0"/>
      <w:sz w:val="22"/>
      <w:szCs w:val="28"/>
      <w:lang w:val="en-GB" w:eastAsia="x-none"/>
    </w:rPr>
  </w:style>
  <w:style w:type="paragraph" w:styleId="Heading3">
    <w:name w:val="heading 3"/>
    <w:basedOn w:val="Normal"/>
    <w:next w:val="Normal"/>
    <w:link w:val="Heading3Char"/>
    <w:qFormat/>
    <w:rsid w:val="00DD0D73"/>
    <w:pPr>
      <w:keepNext/>
      <w:widowControl/>
      <w:numPr>
        <w:ilvl w:val="2"/>
        <w:numId w:val="2"/>
      </w:numPr>
      <w:spacing w:before="240" w:after="60" w:line="240" w:lineRule="auto"/>
      <w:jc w:val="left"/>
      <w:outlineLvl w:val="2"/>
    </w:pPr>
    <w:rPr>
      <w:rFonts w:ascii="Arial" w:eastAsia="Times New Roman" w:hAnsi="Arial"/>
      <w:bCs/>
      <w:i/>
      <w:kern w:val="0"/>
      <w:sz w:val="22"/>
      <w:szCs w:val="26"/>
      <w:lang w:val="en-GB" w:eastAsia="x-none"/>
    </w:rPr>
  </w:style>
  <w:style w:type="paragraph" w:styleId="Heading4">
    <w:name w:val="heading 4"/>
    <w:basedOn w:val="Normal"/>
    <w:next w:val="Normal"/>
    <w:link w:val="Heading4Char"/>
    <w:qFormat/>
    <w:rsid w:val="00DD0D73"/>
    <w:pPr>
      <w:keepNext/>
      <w:widowControl/>
      <w:numPr>
        <w:ilvl w:val="3"/>
        <w:numId w:val="2"/>
      </w:numPr>
      <w:spacing w:before="240" w:after="60" w:line="240" w:lineRule="auto"/>
      <w:jc w:val="left"/>
      <w:outlineLvl w:val="3"/>
    </w:pPr>
    <w:rPr>
      <w:rFonts w:eastAsia="Times New Roman"/>
      <w:b/>
      <w:bCs/>
      <w:kern w:val="0"/>
      <w:sz w:val="28"/>
      <w:szCs w:val="28"/>
      <w:lang w:val="en-GB" w:eastAsia="x-none"/>
    </w:rPr>
  </w:style>
  <w:style w:type="paragraph" w:styleId="Heading5">
    <w:name w:val="heading 5"/>
    <w:basedOn w:val="Normal"/>
    <w:next w:val="Normal"/>
    <w:link w:val="Heading5Char"/>
    <w:qFormat/>
    <w:rsid w:val="00DD0D73"/>
    <w:pPr>
      <w:widowControl/>
      <w:numPr>
        <w:ilvl w:val="4"/>
        <w:numId w:val="2"/>
      </w:numPr>
      <w:spacing w:before="240" w:after="60" w:line="240" w:lineRule="auto"/>
      <w:jc w:val="left"/>
      <w:outlineLvl w:val="4"/>
    </w:pPr>
    <w:rPr>
      <w:rFonts w:ascii="Arial" w:eastAsia="Times New Roman" w:hAnsi="Arial"/>
      <w:b/>
      <w:bCs/>
      <w:i/>
      <w:iCs/>
      <w:kern w:val="0"/>
      <w:sz w:val="26"/>
      <w:szCs w:val="26"/>
      <w:lang w:val="en-GB" w:eastAsia="x-none"/>
    </w:rPr>
  </w:style>
  <w:style w:type="paragraph" w:styleId="Heading6">
    <w:name w:val="heading 6"/>
    <w:basedOn w:val="Normal"/>
    <w:next w:val="Normal"/>
    <w:link w:val="Heading6Char"/>
    <w:qFormat/>
    <w:rsid w:val="00DD0D73"/>
    <w:pPr>
      <w:widowControl/>
      <w:numPr>
        <w:ilvl w:val="5"/>
        <w:numId w:val="2"/>
      </w:numPr>
      <w:spacing w:before="240" w:after="60" w:line="240" w:lineRule="auto"/>
      <w:jc w:val="left"/>
      <w:outlineLvl w:val="5"/>
    </w:pPr>
    <w:rPr>
      <w:rFonts w:eastAsia="Times New Roman"/>
      <w:b/>
      <w:bCs/>
      <w:kern w:val="0"/>
      <w:sz w:val="22"/>
      <w:szCs w:val="22"/>
      <w:lang w:val="en-GB" w:eastAsia="x-none"/>
    </w:rPr>
  </w:style>
  <w:style w:type="paragraph" w:styleId="Heading7">
    <w:name w:val="heading 7"/>
    <w:basedOn w:val="Normal"/>
    <w:next w:val="Normal"/>
    <w:link w:val="Heading7Char"/>
    <w:qFormat/>
    <w:rsid w:val="00DD0D73"/>
    <w:pPr>
      <w:widowControl/>
      <w:numPr>
        <w:ilvl w:val="6"/>
        <w:numId w:val="2"/>
      </w:numPr>
      <w:spacing w:before="240" w:after="60" w:line="240" w:lineRule="auto"/>
      <w:jc w:val="left"/>
      <w:outlineLvl w:val="6"/>
    </w:pPr>
    <w:rPr>
      <w:rFonts w:eastAsia="Times New Roman"/>
      <w:kern w:val="0"/>
      <w:sz w:val="22"/>
      <w:lang w:val="en-GB" w:eastAsia="x-none"/>
    </w:rPr>
  </w:style>
  <w:style w:type="paragraph" w:styleId="Heading8">
    <w:name w:val="heading 8"/>
    <w:basedOn w:val="Normal"/>
    <w:next w:val="Normal"/>
    <w:link w:val="Heading8Char"/>
    <w:qFormat/>
    <w:rsid w:val="00DD0D73"/>
    <w:pPr>
      <w:widowControl/>
      <w:numPr>
        <w:ilvl w:val="7"/>
        <w:numId w:val="2"/>
      </w:numPr>
      <w:spacing w:before="240" w:after="60" w:line="240" w:lineRule="auto"/>
      <w:jc w:val="left"/>
      <w:outlineLvl w:val="7"/>
    </w:pPr>
    <w:rPr>
      <w:rFonts w:eastAsia="Times New Roman"/>
      <w:i/>
      <w:iCs/>
      <w:kern w:val="0"/>
      <w:sz w:val="22"/>
      <w:lang w:val="en-GB" w:eastAsia="x-none"/>
    </w:rPr>
  </w:style>
  <w:style w:type="paragraph" w:styleId="Heading9">
    <w:name w:val="heading 9"/>
    <w:basedOn w:val="Normal"/>
    <w:next w:val="Normal"/>
    <w:link w:val="Heading9Char"/>
    <w:qFormat/>
    <w:rsid w:val="00DD0D73"/>
    <w:pPr>
      <w:widowControl/>
      <w:numPr>
        <w:ilvl w:val="8"/>
        <w:numId w:val="2"/>
      </w:numPr>
      <w:spacing w:before="240" w:after="60" w:line="240" w:lineRule="auto"/>
      <w:jc w:val="left"/>
      <w:outlineLvl w:val="8"/>
    </w:pPr>
    <w:rPr>
      <w:rFonts w:ascii="Arial" w:eastAsia="Times New Roman" w:hAnsi="Arial"/>
      <w:kern w:val="0"/>
      <w:sz w:val="22"/>
      <w:szCs w:val="22"/>
      <w:lang w:val="en-GB"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D0D73"/>
    <w:rPr>
      <w:rFonts w:ascii="Arial" w:eastAsia="Times New Roman" w:hAnsi="Arial"/>
      <w:b/>
      <w:bCs/>
      <w:kern w:val="32"/>
      <w:sz w:val="28"/>
      <w:szCs w:val="32"/>
      <w:lang w:val="en-GB" w:eastAsia="x-none"/>
    </w:rPr>
  </w:style>
  <w:style w:type="character" w:customStyle="1" w:styleId="Heading2Char">
    <w:name w:val="Heading 2 Char"/>
    <w:link w:val="Heading2"/>
    <w:rsid w:val="00DD0D73"/>
    <w:rPr>
      <w:rFonts w:ascii="Arial" w:eastAsia="Times New Roman" w:hAnsi="Arial"/>
      <w:b/>
      <w:bCs/>
      <w:iCs/>
      <w:sz w:val="22"/>
      <w:szCs w:val="28"/>
      <w:lang w:val="en-GB" w:eastAsia="x-none"/>
    </w:rPr>
  </w:style>
  <w:style w:type="character" w:customStyle="1" w:styleId="Heading3Char">
    <w:name w:val="Heading 3 Char"/>
    <w:link w:val="Heading3"/>
    <w:rsid w:val="00DD0D73"/>
    <w:rPr>
      <w:rFonts w:ascii="Arial" w:eastAsia="Times New Roman" w:hAnsi="Arial"/>
      <w:bCs/>
      <w:i/>
      <w:sz w:val="22"/>
      <w:szCs w:val="26"/>
      <w:lang w:val="en-GB" w:eastAsia="x-none"/>
    </w:rPr>
  </w:style>
  <w:style w:type="character" w:customStyle="1" w:styleId="Heading4Char">
    <w:name w:val="Heading 4 Char"/>
    <w:link w:val="Heading4"/>
    <w:rsid w:val="00DD0D73"/>
    <w:rPr>
      <w:rFonts w:ascii="Times New Roman" w:eastAsia="Times New Roman" w:hAnsi="Times New Roman"/>
      <w:b/>
      <w:bCs/>
      <w:sz w:val="28"/>
      <w:szCs w:val="28"/>
      <w:lang w:val="en-GB" w:eastAsia="x-none"/>
    </w:rPr>
  </w:style>
  <w:style w:type="character" w:customStyle="1" w:styleId="Heading5Char">
    <w:name w:val="Heading 5 Char"/>
    <w:link w:val="Heading5"/>
    <w:rsid w:val="00DD0D73"/>
    <w:rPr>
      <w:rFonts w:ascii="Arial" w:eastAsia="Times New Roman" w:hAnsi="Arial"/>
      <w:b/>
      <w:bCs/>
      <w:i/>
      <w:iCs/>
      <w:sz w:val="26"/>
      <w:szCs w:val="26"/>
      <w:lang w:val="en-GB" w:eastAsia="x-none"/>
    </w:rPr>
  </w:style>
  <w:style w:type="character" w:customStyle="1" w:styleId="Heading6Char">
    <w:name w:val="Heading 6 Char"/>
    <w:link w:val="Heading6"/>
    <w:rsid w:val="00DD0D73"/>
    <w:rPr>
      <w:rFonts w:ascii="Times New Roman" w:eastAsia="Times New Roman" w:hAnsi="Times New Roman"/>
      <w:b/>
      <w:bCs/>
      <w:sz w:val="22"/>
      <w:szCs w:val="22"/>
      <w:lang w:val="en-GB" w:eastAsia="x-none"/>
    </w:rPr>
  </w:style>
  <w:style w:type="character" w:customStyle="1" w:styleId="Heading7Char">
    <w:name w:val="Heading 7 Char"/>
    <w:link w:val="Heading7"/>
    <w:rsid w:val="00DD0D73"/>
    <w:rPr>
      <w:rFonts w:ascii="Times New Roman" w:eastAsia="Times New Roman" w:hAnsi="Times New Roman"/>
      <w:sz w:val="22"/>
      <w:szCs w:val="24"/>
      <w:lang w:val="en-GB" w:eastAsia="x-none"/>
    </w:rPr>
  </w:style>
  <w:style w:type="character" w:customStyle="1" w:styleId="Heading8Char">
    <w:name w:val="Heading 8 Char"/>
    <w:link w:val="Heading8"/>
    <w:rsid w:val="00DD0D73"/>
    <w:rPr>
      <w:rFonts w:ascii="Times New Roman" w:eastAsia="Times New Roman" w:hAnsi="Times New Roman"/>
      <w:i/>
      <w:iCs/>
      <w:sz w:val="22"/>
      <w:szCs w:val="24"/>
      <w:lang w:val="en-GB" w:eastAsia="x-none"/>
    </w:rPr>
  </w:style>
  <w:style w:type="character" w:customStyle="1" w:styleId="Heading9Char">
    <w:name w:val="Heading 9 Char"/>
    <w:link w:val="Heading9"/>
    <w:rsid w:val="00DD0D73"/>
    <w:rPr>
      <w:rFonts w:ascii="Arial" w:eastAsia="Times New Roman" w:hAnsi="Arial"/>
      <w:sz w:val="22"/>
      <w:szCs w:val="22"/>
      <w:lang w:val="en-GB" w:eastAsia="x-none"/>
    </w:rPr>
  </w:style>
  <w:style w:type="paragraph" w:styleId="Header">
    <w:name w:val="header"/>
    <w:basedOn w:val="Normal"/>
    <w:link w:val="HeaderChar"/>
    <w:uiPriority w:val="99"/>
    <w:unhideWhenUsed/>
    <w:rsid w:val="00854EDD"/>
    <w:pPr>
      <w:tabs>
        <w:tab w:val="center" w:pos="4680"/>
        <w:tab w:val="right" w:pos="9360"/>
      </w:tabs>
    </w:pPr>
  </w:style>
  <w:style w:type="character" w:customStyle="1" w:styleId="HeaderChar">
    <w:name w:val="Header Char"/>
    <w:basedOn w:val="DefaultParagraphFont"/>
    <w:link w:val="Header"/>
    <w:uiPriority w:val="99"/>
    <w:rsid w:val="00854EDD"/>
  </w:style>
  <w:style w:type="paragraph" w:styleId="Footer">
    <w:name w:val="footer"/>
    <w:basedOn w:val="Normal"/>
    <w:link w:val="FooterChar"/>
    <w:uiPriority w:val="99"/>
    <w:unhideWhenUsed/>
    <w:rsid w:val="00854EDD"/>
    <w:pPr>
      <w:tabs>
        <w:tab w:val="center" w:pos="4680"/>
        <w:tab w:val="right" w:pos="9360"/>
      </w:tabs>
    </w:pPr>
  </w:style>
  <w:style w:type="character" w:customStyle="1" w:styleId="FooterChar">
    <w:name w:val="Footer Char"/>
    <w:basedOn w:val="DefaultParagraphFont"/>
    <w:link w:val="Footer"/>
    <w:uiPriority w:val="99"/>
    <w:rsid w:val="00854EDD"/>
  </w:style>
  <w:style w:type="character" w:styleId="PageNumber">
    <w:name w:val="page number"/>
    <w:basedOn w:val="DefaultParagraphFont"/>
    <w:rsid w:val="00854EDD"/>
  </w:style>
  <w:style w:type="paragraph" w:styleId="BalloonText">
    <w:name w:val="Balloon Text"/>
    <w:basedOn w:val="Normal"/>
    <w:link w:val="BalloonTextChar"/>
    <w:uiPriority w:val="99"/>
    <w:semiHidden/>
    <w:unhideWhenUsed/>
    <w:rsid w:val="00E160D9"/>
    <w:rPr>
      <w:rFonts w:ascii="Tahoma" w:hAnsi="Tahoma"/>
      <w:sz w:val="16"/>
      <w:szCs w:val="16"/>
      <w:lang w:val="x-none"/>
    </w:rPr>
  </w:style>
  <w:style w:type="character" w:customStyle="1" w:styleId="BalloonTextChar">
    <w:name w:val="Balloon Text Char"/>
    <w:link w:val="BalloonText"/>
    <w:uiPriority w:val="99"/>
    <w:semiHidden/>
    <w:rsid w:val="00E160D9"/>
    <w:rPr>
      <w:rFonts w:ascii="Tahoma" w:eastAsia="PMingLiU" w:hAnsi="Tahoma" w:cs="Tahoma"/>
      <w:kern w:val="2"/>
      <w:sz w:val="16"/>
      <w:szCs w:val="16"/>
      <w:lang w:eastAsia="zh-TW"/>
    </w:rPr>
  </w:style>
  <w:style w:type="table" w:styleId="TableGrid">
    <w:name w:val="Table Grid"/>
    <w:basedOn w:val="TableNormal"/>
    <w:uiPriority w:val="59"/>
    <w:rsid w:val="008570E4"/>
    <w:rPr>
      <w:rFonts w:eastAsia="Times New 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qFormat/>
    <w:rsid w:val="00A253BF"/>
    <w:pPr>
      <w:ind w:left="720"/>
      <w:contextualSpacing/>
    </w:pPr>
  </w:style>
  <w:style w:type="character" w:styleId="CommentReference">
    <w:name w:val="annotation reference"/>
    <w:uiPriority w:val="99"/>
    <w:semiHidden/>
    <w:unhideWhenUsed/>
    <w:rsid w:val="00313CBD"/>
    <w:rPr>
      <w:sz w:val="16"/>
      <w:szCs w:val="16"/>
    </w:rPr>
  </w:style>
  <w:style w:type="paragraph" w:styleId="CommentText">
    <w:name w:val="annotation text"/>
    <w:basedOn w:val="Normal"/>
    <w:link w:val="CommentTextChar"/>
    <w:uiPriority w:val="99"/>
    <w:semiHidden/>
    <w:unhideWhenUsed/>
    <w:rsid w:val="00313CBD"/>
    <w:rPr>
      <w:sz w:val="20"/>
      <w:szCs w:val="20"/>
      <w:lang w:val="x-none"/>
    </w:rPr>
  </w:style>
  <w:style w:type="character" w:customStyle="1" w:styleId="CommentTextChar">
    <w:name w:val="Comment Text Char"/>
    <w:link w:val="CommentText"/>
    <w:uiPriority w:val="99"/>
    <w:semiHidden/>
    <w:rsid w:val="00313CBD"/>
    <w:rPr>
      <w:rFonts w:ascii="Times New Roman" w:eastAsia="PMingLiU" w:hAnsi="Times New Roman"/>
      <w:kern w:val="2"/>
      <w:lang w:eastAsia="zh-TW"/>
    </w:rPr>
  </w:style>
  <w:style w:type="paragraph" w:styleId="CommentSubject">
    <w:name w:val="annotation subject"/>
    <w:basedOn w:val="CommentText"/>
    <w:next w:val="CommentText"/>
    <w:link w:val="CommentSubjectChar"/>
    <w:uiPriority w:val="99"/>
    <w:semiHidden/>
    <w:unhideWhenUsed/>
    <w:rsid w:val="00313CBD"/>
    <w:rPr>
      <w:b/>
      <w:bCs/>
    </w:rPr>
  </w:style>
  <w:style w:type="character" w:customStyle="1" w:styleId="CommentSubjectChar">
    <w:name w:val="Comment Subject Char"/>
    <w:link w:val="CommentSubject"/>
    <w:uiPriority w:val="99"/>
    <w:semiHidden/>
    <w:rsid w:val="00313CBD"/>
    <w:rPr>
      <w:rFonts w:ascii="Times New Roman" w:eastAsia="PMingLiU" w:hAnsi="Times New Roman"/>
      <w:b/>
      <w:bCs/>
      <w:kern w:val="2"/>
      <w:lang w:eastAsia="zh-TW"/>
    </w:rPr>
  </w:style>
  <w:style w:type="character" w:customStyle="1" w:styleId="apple-converted-space">
    <w:name w:val="apple-converted-space"/>
    <w:basedOn w:val="DefaultParagraphFont"/>
    <w:rsid w:val="00973812"/>
  </w:style>
  <w:style w:type="paragraph" w:styleId="Revision">
    <w:name w:val="Revision"/>
    <w:hidden/>
    <w:uiPriority w:val="99"/>
    <w:semiHidden/>
    <w:rsid w:val="003F43FD"/>
    <w:rPr>
      <w:rFonts w:ascii="Times New Roman" w:eastAsia="PMingLiU" w:hAnsi="Times New Roman"/>
      <w:kern w:val="2"/>
      <w:sz w:val="24"/>
      <w:szCs w:val="24"/>
      <w:lang w:eastAsia="zh-TW"/>
    </w:rPr>
  </w:style>
  <w:style w:type="paragraph" w:customStyle="1" w:styleId="font5">
    <w:name w:val="font5"/>
    <w:basedOn w:val="Normal"/>
    <w:rsid w:val="00CC362F"/>
    <w:pPr>
      <w:widowControl/>
      <w:spacing w:before="100" w:beforeAutospacing="1" w:after="100" w:afterAutospacing="1" w:line="240" w:lineRule="auto"/>
      <w:jc w:val="left"/>
    </w:pPr>
    <w:rPr>
      <w:rFonts w:ascii="Calibri" w:eastAsia="Times New Roman" w:hAnsi="Calibri" w:cs="Calibri"/>
      <w:color w:val="000000"/>
      <w:kern w:val="0"/>
      <w:sz w:val="16"/>
      <w:szCs w:val="16"/>
      <w:lang w:eastAsia="en-US"/>
    </w:rPr>
  </w:style>
  <w:style w:type="paragraph" w:customStyle="1" w:styleId="font6">
    <w:name w:val="font6"/>
    <w:basedOn w:val="Normal"/>
    <w:rsid w:val="00CC362F"/>
    <w:pPr>
      <w:widowControl/>
      <w:spacing w:before="100" w:beforeAutospacing="1" w:after="100" w:afterAutospacing="1" w:line="240" w:lineRule="auto"/>
      <w:jc w:val="left"/>
    </w:pPr>
    <w:rPr>
      <w:rFonts w:ascii="Calibri" w:eastAsia="Times New Roman" w:hAnsi="Calibri" w:cs="Calibri"/>
      <w:color w:val="000000"/>
      <w:kern w:val="0"/>
      <w:sz w:val="20"/>
      <w:szCs w:val="20"/>
      <w:lang w:eastAsia="en-US"/>
    </w:rPr>
  </w:style>
  <w:style w:type="paragraph" w:customStyle="1" w:styleId="font7">
    <w:name w:val="font7"/>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16"/>
      <w:szCs w:val="16"/>
      <w:lang w:eastAsia="en-US"/>
    </w:rPr>
  </w:style>
  <w:style w:type="paragraph" w:customStyle="1" w:styleId="font8">
    <w:name w:val="font8"/>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20"/>
      <w:szCs w:val="20"/>
      <w:lang w:eastAsia="en-US"/>
    </w:rPr>
  </w:style>
  <w:style w:type="paragraph" w:customStyle="1" w:styleId="font9">
    <w:name w:val="font9"/>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28"/>
      <w:szCs w:val="28"/>
      <w:lang w:eastAsia="en-US"/>
    </w:rPr>
  </w:style>
  <w:style w:type="paragraph" w:customStyle="1" w:styleId="font10">
    <w:name w:val="font10"/>
    <w:basedOn w:val="Normal"/>
    <w:rsid w:val="00CC362F"/>
    <w:pPr>
      <w:widowControl/>
      <w:spacing w:before="100" w:beforeAutospacing="1" w:after="100" w:afterAutospacing="1" w:line="240" w:lineRule="auto"/>
      <w:jc w:val="left"/>
    </w:pPr>
    <w:rPr>
      <w:rFonts w:ascii="Calibri" w:eastAsia="Times New Roman" w:hAnsi="Calibri" w:cs="Calibri"/>
      <w:i/>
      <w:iCs/>
      <w:color w:val="000000"/>
      <w:kern w:val="0"/>
      <w:sz w:val="28"/>
      <w:szCs w:val="28"/>
      <w:lang w:eastAsia="en-US"/>
    </w:rPr>
  </w:style>
  <w:style w:type="paragraph" w:customStyle="1" w:styleId="xl63">
    <w:name w:val="xl63"/>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64">
    <w:name w:val="xl64"/>
    <w:basedOn w:val="Normal"/>
    <w:rsid w:val="00CC362F"/>
    <w:pPr>
      <w:widowControl/>
      <w:spacing w:before="100" w:beforeAutospacing="1" w:after="100" w:afterAutospacing="1" w:line="240" w:lineRule="auto"/>
      <w:jc w:val="left"/>
    </w:pPr>
    <w:rPr>
      <w:rFonts w:eastAsia="Times New Roman"/>
      <w:kern w:val="0"/>
      <w:sz w:val="16"/>
      <w:szCs w:val="16"/>
      <w:lang w:eastAsia="en-US"/>
    </w:rPr>
  </w:style>
  <w:style w:type="paragraph" w:customStyle="1" w:styleId="xl65">
    <w:name w:val="xl65"/>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eastAsia="Times New Roman"/>
      <w:kern w:val="0"/>
      <w:sz w:val="16"/>
      <w:szCs w:val="16"/>
      <w:lang w:eastAsia="en-US"/>
    </w:rPr>
  </w:style>
  <w:style w:type="paragraph" w:customStyle="1" w:styleId="xl66">
    <w:name w:val="xl66"/>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right"/>
    </w:pPr>
    <w:rPr>
      <w:rFonts w:eastAsia="Times New Roman"/>
      <w:kern w:val="0"/>
      <w:sz w:val="16"/>
      <w:szCs w:val="16"/>
      <w:lang w:eastAsia="en-US"/>
    </w:rPr>
  </w:style>
  <w:style w:type="paragraph" w:customStyle="1" w:styleId="xl67">
    <w:name w:val="xl67"/>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68">
    <w:name w:val="xl68"/>
    <w:basedOn w:val="Normal"/>
    <w:rsid w:val="00CC362F"/>
    <w:pPr>
      <w:widowControl/>
      <w:spacing w:before="100" w:beforeAutospacing="1" w:after="100" w:afterAutospacing="1" w:line="240" w:lineRule="auto"/>
      <w:jc w:val="left"/>
    </w:pPr>
    <w:rPr>
      <w:rFonts w:eastAsia="Times New Roman"/>
      <w:kern w:val="0"/>
      <w:sz w:val="20"/>
      <w:szCs w:val="20"/>
      <w:lang w:eastAsia="en-US"/>
    </w:rPr>
  </w:style>
  <w:style w:type="paragraph" w:customStyle="1" w:styleId="xl69">
    <w:name w:val="xl6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kern w:val="0"/>
      <w:sz w:val="16"/>
      <w:szCs w:val="16"/>
      <w:lang w:eastAsia="en-US"/>
    </w:rPr>
  </w:style>
  <w:style w:type="paragraph" w:customStyle="1" w:styleId="xl70">
    <w:name w:val="xl70"/>
    <w:basedOn w:val="Normal"/>
    <w:rsid w:val="00CC362F"/>
    <w:pPr>
      <w:widowControl/>
      <w:spacing w:before="100" w:beforeAutospacing="1" w:after="100" w:afterAutospacing="1" w:line="240" w:lineRule="auto"/>
      <w:jc w:val="left"/>
    </w:pPr>
    <w:rPr>
      <w:rFonts w:eastAsia="Times New Roman"/>
      <w:kern w:val="0"/>
      <w:sz w:val="16"/>
      <w:szCs w:val="16"/>
      <w:lang w:eastAsia="en-US"/>
    </w:rPr>
  </w:style>
  <w:style w:type="paragraph" w:customStyle="1" w:styleId="xl71">
    <w:name w:val="xl71"/>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2">
    <w:name w:val="xl72"/>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3">
    <w:name w:val="xl73"/>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4">
    <w:name w:val="xl74"/>
    <w:basedOn w:val="Normal"/>
    <w:rsid w:val="00CC362F"/>
    <w:pPr>
      <w:widowControl/>
      <w:pBdr>
        <w:top w:val="single" w:sz="4" w:space="0" w:color="auto"/>
        <w:lef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5">
    <w:name w:val="xl75"/>
    <w:basedOn w:val="Normal"/>
    <w:rsid w:val="00CC362F"/>
    <w:pPr>
      <w:widowControl/>
      <w:pBdr>
        <w:top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6">
    <w:name w:val="xl76"/>
    <w:basedOn w:val="Normal"/>
    <w:rsid w:val="00CC362F"/>
    <w:pPr>
      <w:widowControl/>
      <w:spacing w:before="100" w:beforeAutospacing="1" w:after="100" w:afterAutospacing="1" w:line="240" w:lineRule="auto"/>
      <w:jc w:val="left"/>
    </w:pPr>
    <w:rPr>
      <w:rFonts w:eastAsia="Times New Roman"/>
      <w:b/>
      <w:bCs/>
      <w:kern w:val="0"/>
      <w:sz w:val="16"/>
      <w:szCs w:val="16"/>
      <w:lang w:eastAsia="en-US"/>
    </w:rPr>
  </w:style>
  <w:style w:type="paragraph" w:customStyle="1" w:styleId="xl77">
    <w:name w:val="xl77"/>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b/>
      <w:bCs/>
      <w:kern w:val="0"/>
      <w:sz w:val="16"/>
      <w:szCs w:val="16"/>
      <w:lang w:eastAsia="en-US"/>
    </w:rPr>
  </w:style>
  <w:style w:type="paragraph" w:customStyle="1" w:styleId="xl78">
    <w:name w:val="xl78"/>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b/>
      <w:bCs/>
      <w:kern w:val="0"/>
      <w:sz w:val="16"/>
      <w:szCs w:val="16"/>
      <w:lang w:eastAsia="en-US"/>
    </w:rPr>
  </w:style>
  <w:style w:type="paragraph" w:customStyle="1" w:styleId="xl79">
    <w:name w:val="xl79"/>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2"/>
      <w:szCs w:val="12"/>
      <w:lang w:eastAsia="en-US"/>
    </w:rPr>
  </w:style>
  <w:style w:type="paragraph" w:customStyle="1" w:styleId="xl80">
    <w:name w:val="xl80"/>
    <w:basedOn w:val="Normal"/>
    <w:rsid w:val="00CC362F"/>
    <w:pPr>
      <w:widowControl/>
      <w:spacing w:before="100" w:beforeAutospacing="1" w:after="100" w:afterAutospacing="1" w:line="240" w:lineRule="auto"/>
      <w:jc w:val="center"/>
    </w:pPr>
    <w:rPr>
      <w:rFonts w:eastAsia="Times New Roman"/>
      <w:b/>
      <w:bCs/>
      <w:kern w:val="0"/>
      <w:lang w:eastAsia="en-US"/>
    </w:rPr>
  </w:style>
  <w:style w:type="paragraph" w:customStyle="1" w:styleId="xl81">
    <w:name w:val="xl81"/>
    <w:basedOn w:val="Normal"/>
    <w:rsid w:val="00CC362F"/>
    <w:pPr>
      <w:widowControl/>
      <w:spacing w:before="100" w:beforeAutospacing="1" w:after="100" w:afterAutospacing="1" w:line="240" w:lineRule="auto"/>
      <w:jc w:val="left"/>
    </w:pPr>
    <w:rPr>
      <w:rFonts w:eastAsia="Times New Roman"/>
      <w:kern w:val="0"/>
      <w:sz w:val="26"/>
      <w:szCs w:val="26"/>
      <w:lang w:eastAsia="en-US"/>
    </w:rPr>
  </w:style>
  <w:style w:type="paragraph" w:customStyle="1" w:styleId="xl82">
    <w:name w:val="xl82"/>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3">
    <w:name w:val="xl83"/>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4">
    <w:name w:val="xl84"/>
    <w:basedOn w:val="Normal"/>
    <w:rsid w:val="00CC362F"/>
    <w:pPr>
      <w:widowControl/>
      <w:pBdr>
        <w:lef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85">
    <w:name w:val="xl85"/>
    <w:basedOn w:val="Normal"/>
    <w:rsid w:val="00CC362F"/>
    <w:pPr>
      <w:widowControl/>
      <w:spacing w:before="100" w:beforeAutospacing="1" w:after="100" w:afterAutospacing="1" w:line="240" w:lineRule="auto"/>
      <w:jc w:val="center"/>
    </w:pPr>
    <w:rPr>
      <w:rFonts w:eastAsia="Times New Roman"/>
      <w:b/>
      <w:bCs/>
      <w:kern w:val="0"/>
      <w:sz w:val="16"/>
      <w:szCs w:val="16"/>
      <w:lang w:eastAsia="en-US"/>
    </w:rPr>
  </w:style>
  <w:style w:type="paragraph" w:customStyle="1" w:styleId="xl86">
    <w:name w:val="xl86"/>
    <w:basedOn w:val="Normal"/>
    <w:rsid w:val="00CC362F"/>
    <w:pPr>
      <w:widowControl/>
      <w:pBdr>
        <w:righ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87">
    <w:name w:val="xl87"/>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8">
    <w:name w:val="xl88"/>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9">
    <w:name w:val="xl8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90">
    <w:name w:val="xl90"/>
    <w:basedOn w:val="Normal"/>
    <w:rsid w:val="00CC362F"/>
    <w:pPr>
      <w:widowControl/>
      <w:pBdr>
        <w:left w:val="single" w:sz="4" w:space="0" w:color="auto"/>
      </w:pBdr>
      <w:spacing w:before="100" w:beforeAutospacing="1" w:after="100" w:afterAutospacing="1" w:line="240" w:lineRule="auto"/>
      <w:jc w:val="center"/>
      <w:textAlignment w:val="center"/>
    </w:pPr>
    <w:rPr>
      <w:rFonts w:eastAsia="Times New Roman"/>
      <w:color w:val="000000"/>
      <w:kern w:val="0"/>
      <w:sz w:val="20"/>
      <w:szCs w:val="20"/>
      <w:lang w:eastAsia="en-US"/>
    </w:rPr>
  </w:style>
  <w:style w:type="paragraph" w:customStyle="1" w:styleId="xl91">
    <w:name w:val="xl91"/>
    <w:basedOn w:val="Normal"/>
    <w:rsid w:val="00CC362F"/>
    <w:pPr>
      <w:widowControl/>
      <w:spacing w:before="100" w:beforeAutospacing="1" w:after="100" w:afterAutospacing="1" w:line="240" w:lineRule="auto"/>
      <w:jc w:val="center"/>
      <w:textAlignment w:val="center"/>
    </w:pPr>
    <w:rPr>
      <w:rFonts w:eastAsia="Times New Roman"/>
      <w:kern w:val="0"/>
      <w:sz w:val="20"/>
      <w:szCs w:val="20"/>
      <w:lang w:eastAsia="en-US"/>
    </w:rPr>
  </w:style>
  <w:style w:type="paragraph" w:customStyle="1" w:styleId="xl92">
    <w:name w:val="xl92"/>
    <w:basedOn w:val="Normal"/>
    <w:rsid w:val="00CC362F"/>
    <w:pPr>
      <w:widowControl/>
      <w:spacing w:before="100" w:beforeAutospacing="1" w:after="100" w:afterAutospacing="1" w:line="240" w:lineRule="auto"/>
      <w:jc w:val="left"/>
    </w:pPr>
    <w:rPr>
      <w:rFonts w:eastAsia="Times New Roman"/>
      <w:b/>
      <w:bCs/>
      <w:kern w:val="0"/>
      <w:sz w:val="16"/>
      <w:szCs w:val="16"/>
      <w:lang w:eastAsia="en-US"/>
    </w:rPr>
  </w:style>
  <w:style w:type="paragraph" w:customStyle="1" w:styleId="xl93">
    <w:name w:val="xl93"/>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94">
    <w:name w:val="xl94"/>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95">
    <w:name w:val="xl95"/>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96">
    <w:name w:val="xl96"/>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20"/>
      <w:szCs w:val="20"/>
      <w:lang w:eastAsia="en-US"/>
    </w:rPr>
  </w:style>
  <w:style w:type="paragraph" w:customStyle="1" w:styleId="xl97">
    <w:name w:val="xl97"/>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20"/>
      <w:szCs w:val="20"/>
      <w:lang w:eastAsia="en-US"/>
    </w:rPr>
  </w:style>
  <w:style w:type="paragraph" w:customStyle="1" w:styleId="xl98">
    <w:name w:val="xl98"/>
    <w:basedOn w:val="Normal"/>
    <w:rsid w:val="00CC362F"/>
    <w:pPr>
      <w:widowControl/>
      <w:spacing w:before="100" w:beforeAutospacing="1" w:after="100" w:afterAutospacing="1" w:line="240" w:lineRule="auto"/>
      <w:jc w:val="left"/>
    </w:pPr>
    <w:rPr>
      <w:rFonts w:eastAsia="Times New Roman"/>
      <w:kern w:val="0"/>
      <w:sz w:val="20"/>
      <w:szCs w:val="20"/>
      <w:lang w:eastAsia="en-US"/>
    </w:rPr>
  </w:style>
  <w:style w:type="paragraph" w:customStyle="1" w:styleId="xl99">
    <w:name w:val="xl9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lang w:eastAsia="en-US"/>
    </w:rPr>
  </w:style>
  <w:style w:type="paragraph" w:customStyle="1" w:styleId="xl100">
    <w:name w:val="xl100"/>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20"/>
      <w:szCs w:val="20"/>
      <w:lang w:eastAsia="en-US"/>
    </w:rPr>
  </w:style>
  <w:style w:type="paragraph" w:customStyle="1" w:styleId="xl101">
    <w:name w:val="xl101"/>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20"/>
      <w:szCs w:val="20"/>
      <w:lang w:eastAsia="en-US"/>
    </w:rPr>
  </w:style>
  <w:style w:type="paragraph" w:customStyle="1" w:styleId="xl102">
    <w:name w:val="xl102"/>
    <w:basedOn w:val="Normal"/>
    <w:rsid w:val="00CC362F"/>
    <w:pPr>
      <w:widowControl/>
      <w:spacing w:before="100" w:beforeAutospacing="1" w:after="100" w:afterAutospacing="1" w:line="240" w:lineRule="auto"/>
      <w:jc w:val="center"/>
      <w:textAlignment w:val="center"/>
    </w:pPr>
    <w:rPr>
      <w:rFonts w:eastAsia="Times New Roman"/>
      <w:kern w:val="0"/>
      <w:sz w:val="20"/>
      <w:szCs w:val="20"/>
      <w:lang w:eastAsia="en-US"/>
    </w:rPr>
  </w:style>
  <w:style w:type="paragraph" w:customStyle="1" w:styleId="xl103">
    <w:name w:val="xl103"/>
    <w:basedOn w:val="Normal"/>
    <w:rsid w:val="00CC362F"/>
    <w:pPr>
      <w:widowControl/>
      <w:pBdr>
        <w:top w:val="single" w:sz="4" w:space="0" w:color="auto"/>
        <w:lef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4">
    <w:name w:val="xl104"/>
    <w:basedOn w:val="Normal"/>
    <w:rsid w:val="00CC362F"/>
    <w:pPr>
      <w:widowControl/>
      <w:pBdr>
        <w:top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5">
    <w:name w:val="xl105"/>
    <w:basedOn w:val="Normal"/>
    <w:rsid w:val="00CC362F"/>
    <w:pPr>
      <w:widowControl/>
      <w:pBdr>
        <w:top w:val="single" w:sz="4" w:space="0" w:color="auto"/>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6">
    <w:name w:val="xl106"/>
    <w:basedOn w:val="Normal"/>
    <w:rsid w:val="00CC362F"/>
    <w:pPr>
      <w:widowControl/>
      <w:pBdr>
        <w:lef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7">
    <w:name w:val="xl107"/>
    <w:basedOn w:val="Normal"/>
    <w:rsid w:val="00CC362F"/>
    <w:pPr>
      <w:widowControl/>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8">
    <w:name w:val="xl108"/>
    <w:basedOn w:val="Normal"/>
    <w:rsid w:val="00CC362F"/>
    <w:pPr>
      <w:widowControl/>
      <w:pBdr>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9">
    <w:name w:val="xl109"/>
    <w:basedOn w:val="Normal"/>
    <w:rsid w:val="00CC362F"/>
    <w:pPr>
      <w:widowControl/>
      <w:pBdr>
        <w:left w:val="single" w:sz="4" w:space="0" w:color="auto"/>
        <w:bottom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0">
    <w:name w:val="xl110"/>
    <w:basedOn w:val="Normal"/>
    <w:rsid w:val="00CC362F"/>
    <w:pPr>
      <w:widowControl/>
      <w:pBdr>
        <w:bottom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1">
    <w:name w:val="xl111"/>
    <w:basedOn w:val="Normal"/>
    <w:rsid w:val="00CC362F"/>
    <w:pPr>
      <w:widowControl/>
      <w:pBdr>
        <w:bottom w:val="single" w:sz="4" w:space="0" w:color="auto"/>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2">
    <w:name w:val="xl112"/>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113">
    <w:name w:val="xl113"/>
    <w:basedOn w:val="Normal"/>
    <w:rsid w:val="00CC362F"/>
    <w:pPr>
      <w:widowControl/>
      <w:pBdr>
        <w:top w:val="single" w:sz="4" w:space="0" w:color="auto"/>
        <w:lef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4">
    <w:name w:val="xl114"/>
    <w:basedOn w:val="Normal"/>
    <w:rsid w:val="00CC362F"/>
    <w:pPr>
      <w:widowControl/>
      <w:pBdr>
        <w:top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5">
    <w:name w:val="xl115"/>
    <w:basedOn w:val="Normal"/>
    <w:rsid w:val="00CC362F"/>
    <w:pPr>
      <w:widowControl/>
      <w:pBdr>
        <w:top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6">
    <w:name w:val="xl116"/>
    <w:basedOn w:val="Normal"/>
    <w:rsid w:val="00CC362F"/>
    <w:pPr>
      <w:widowControl/>
      <w:pBdr>
        <w:lef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7">
    <w:name w:val="xl117"/>
    <w:basedOn w:val="Normal"/>
    <w:rsid w:val="00CC362F"/>
    <w:pPr>
      <w:widowControl/>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8">
    <w:name w:val="xl118"/>
    <w:basedOn w:val="Normal"/>
    <w:rsid w:val="00CC362F"/>
    <w:pPr>
      <w:widowControl/>
      <w:pBdr>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9">
    <w:name w:val="xl11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color w:val="000000"/>
      <w:kern w:val="0"/>
      <w:sz w:val="16"/>
      <w:szCs w:val="16"/>
      <w:lang w:eastAsia="en-US"/>
    </w:rPr>
  </w:style>
  <w:style w:type="paragraph" w:customStyle="1" w:styleId="xl120">
    <w:name w:val="xl120"/>
    <w:basedOn w:val="Normal"/>
    <w:rsid w:val="00CC362F"/>
    <w:pPr>
      <w:widowControl/>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1">
    <w:name w:val="xl121"/>
    <w:basedOn w:val="Normal"/>
    <w:rsid w:val="00CC362F"/>
    <w:pPr>
      <w:widowControl/>
      <w:pBdr>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2">
    <w:name w:val="xl122"/>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3">
    <w:name w:val="xl123"/>
    <w:basedOn w:val="Normal"/>
    <w:rsid w:val="00CC362F"/>
    <w:pPr>
      <w:widowControl/>
      <w:spacing w:before="100" w:beforeAutospacing="1" w:after="100" w:afterAutospacing="1" w:line="240" w:lineRule="auto"/>
      <w:jc w:val="right"/>
    </w:pPr>
    <w:rPr>
      <w:rFonts w:eastAsia="Times New Roman"/>
      <w:b/>
      <w:bCs/>
      <w:kern w:val="0"/>
      <w:sz w:val="16"/>
      <w:szCs w:val="16"/>
      <w:lang w:eastAsia="en-US"/>
    </w:rPr>
  </w:style>
  <w:style w:type="paragraph" w:customStyle="1" w:styleId="xl124">
    <w:name w:val="xl124"/>
    <w:basedOn w:val="Normal"/>
    <w:rsid w:val="00CC362F"/>
    <w:pPr>
      <w:widowControl/>
      <w:spacing w:before="100" w:beforeAutospacing="1" w:after="100" w:afterAutospacing="1" w:line="240" w:lineRule="auto"/>
      <w:jc w:val="right"/>
      <w:textAlignment w:val="top"/>
    </w:pPr>
    <w:rPr>
      <w:rFonts w:eastAsia="Times New Roman"/>
      <w:b/>
      <w:bCs/>
      <w:kern w:val="0"/>
      <w:sz w:val="16"/>
      <w:szCs w:val="16"/>
      <w:lang w:eastAsia="en-US"/>
    </w:rPr>
  </w:style>
  <w:style w:type="paragraph" w:customStyle="1" w:styleId="xl125">
    <w:name w:val="xl125"/>
    <w:basedOn w:val="Normal"/>
    <w:rsid w:val="00CC362F"/>
    <w:pPr>
      <w:widowControl/>
      <w:spacing w:before="100" w:beforeAutospacing="1" w:after="100" w:afterAutospacing="1" w:line="240" w:lineRule="auto"/>
      <w:jc w:val="left"/>
    </w:pPr>
    <w:rPr>
      <w:rFonts w:eastAsia="Times New Roman"/>
      <w:b/>
      <w:bCs/>
      <w:kern w:val="0"/>
      <w:sz w:val="28"/>
      <w:szCs w:val="28"/>
      <w:lang w:eastAsia="en-US"/>
    </w:rPr>
  </w:style>
  <w:style w:type="paragraph" w:customStyle="1" w:styleId="xl126">
    <w:name w:val="xl126"/>
    <w:basedOn w:val="Normal"/>
    <w:rsid w:val="00CC362F"/>
    <w:pPr>
      <w:widowControl/>
      <w:spacing w:before="100" w:beforeAutospacing="1" w:after="100" w:afterAutospacing="1" w:line="240" w:lineRule="auto"/>
      <w:jc w:val="left"/>
    </w:pPr>
    <w:rPr>
      <w:rFonts w:eastAsia="Times New Roman"/>
      <w:b/>
      <w:bCs/>
      <w:color w:val="000000"/>
      <w:kern w:val="0"/>
      <w:sz w:val="28"/>
      <w:szCs w:val="28"/>
      <w:lang w:eastAsia="en-US"/>
    </w:rPr>
  </w:style>
  <w:style w:type="paragraph" w:customStyle="1" w:styleId="Style1">
    <w:name w:val="Style1"/>
    <w:basedOn w:val="ListParagraph"/>
    <w:link w:val="Style1Char"/>
    <w:qFormat/>
    <w:rsid w:val="00995173"/>
    <w:pPr>
      <w:widowControl/>
      <w:numPr>
        <w:numId w:val="21"/>
      </w:numPr>
      <w:spacing w:before="60" w:after="60" w:line="312" w:lineRule="auto"/>
    </w:pPr>
    <w:rPr>
      <w:rFonts w:eastAsia="Times New Roman"/>
      <w:kern w:val="0"/>
      <w:sz w:val="28"/>
      <w:szCs w:val="28"/>
      <w:lang w:eastAsia="en-US"/>
    </w:rPr>
  </w:style>
  <w:style w:type="character" w:customStyle="1" w:styleId="Style1Char">
    <w:name w:val="Style1 Char"/>
    <w:link w:val="Style1"/>
    <w:rsid w:val="00995173"/>
    <w:rPr>
      <w:rFonts w:ascii="Times New Roman" w:eastAsia="Times New Roman" w:hAnsi="Times New Roman"/>
      <w:sz w:val="28"/>
      <w:szCs w:val="28"/>
      <w:lang w:eastAsia="en-US"/>
    </w:rPr>
  </w:style>
  <w:style w:type="paragraph" w:customStyle="1" w:styleId="Style2">
    <w:name w:val="Style2"/>
    <w:basedOn w:val="ListParagraph"/>
    <w:link w:val="Style2Char"/>
    <w:qFormat/>
    <w:rsid w:val="00995173"/>
    <w:pPr>
      <w:widowControl/>
      <w:numPr>
        <w:numId w:val="22"/>
      </w:numPr>
      <w:spacing w:before="60" w:after="60" w:line="312" w:lineRule="auto"/>
      <w:ind w:left="1134"/>
    </w:pPr>
    <w:rPr>
      <w:rFonts w:eastAsia="Times New Roman"/>
      <w:kern w:val="0"/>
      <w:sz w:val="28"/>
      <w:szCs w:val="28"/>
      <w:lang w:eastAsia="en-US"/>
    </w:rPr>
  </w:style>
  <w:style w:type="character" w:customStyle="1" w:styleId="Style2Char">
    <w:name w:val="Style2 Char"/>
    <w:link w:val="Style2"/>
    <w:rsid w:val="00995173"/>
    <w:rPr>
      <w:rFonts w:ascii="Times New Roman" w:eastAsia="Times New Roman" w:hAnsi="Times New Roman"/>
      <w:sz w:val="28"/>
      <w:szCs w:val="28"/>
      <w:lang w:eastAsia="en-US"/>
    </w:rPr>
  </w:style>
  <w:style w:type="character" w:customStyle="1" w:styleId="Bodytext">
    <w:name w:val="Body text_"/>
    <w:link w:val="Bodytext1"/>
    <w:uiPriority w:val="99"/>
    <w:rsid w:val="00A57AD6"/>
    <w:rPr>
      <w:sz w:val="22"/>
      <w:szCs w:val="22"/>
      <w:shd w:val="clear" w:color="auto" w:fill="FFFFFF"/>
    </w:rPr>
  </w:style>
  <w:style w:type="paragraph" w:customStyle="1" w:styleId="Bodytext1">
    <w:name w:val="Body text1"/>
    <w:basedOn w:val="Normal"/>
    <w:link w:val="Bodytext"/>
    <w:uiPriority w:val="99"/>
    <w:rsid w:val="00A57AD6"/>
    <w:pPr>
      <w:shd w:val="clear" w:color="auto" w:fill="FFFFFF"/>
      <w:spacing w:before="60" w:after="180" w:line="274" w:lineRule="exact"/>
      <w:ind w:hanging="360"/>
    </w:pPr>
    <w:rPr>
      <w:rFonts w:ascii="Calibri" w:eastAsia="Calibri" w:hAnsi="Calibri"/>
      <w:kern w:val="0"/>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4EDD"/>
    <w:pPr>
      <w:widowControl w:val="0"/>
      <w:spacing w:line="360" w:lineRule="auto"/>
      <w:jc w:val="both"/>
    </w:pPr>
    <w:rPr>
      <w:rFonts w:ascii="Times New Roman" w:eastAsia="PMingLiU" w:hAnsi="Times New Roman"/>
      <w:kern w:val="2"/>
      <w:sz w:val="24"/>
      <w:szCs w:val="24"/>
      <w:lang w:eastAsia="zh-TW"/>
    </w:rPr>
  </w:style>
  <w:style w:type="paragraph" w:styleId="Heading1">
    <w:name w:val="heading 1"/>
    <w:basedOn w:val="Normal"/>
    <w:next w:val="Normal"/>
    <w:link w:val="Heading1Char"/>
    <w:qFormat/>
    <w:rsid w:val="00DD0D73"/>
    <w:pPr>
      <w:keepNext/>
      <w:widowControl/>
      <w:numPr>
        <w:numId w:val="2"/>
      </w:numPr>
      <w:spacing w:before="240" w:after="60" w:line="240" w:lineRule="auto"/>
      <w:jc w:val="left"/>
      <w:outlineLvl w:val="0"/>
    </w:pPr>
    <w:rPr>
      <w:rFonts w:ascii="Arial" w:eastAsia="Times New Roman" w:hAnsi="Arial"/>
      <w:b/>
      <w:bCs/>
      <w:kern w:val="32"/>
      <w:sz w:val="28"/>
      <w:szCs w:val="32"/>
      <w:lang w:val="en-GB" w:eastAsia="x-none"/>
    </w:rPr>
  </w:style>
  <w:style w:type="paragraph" w:styleId="Heading2">
    <w:name w:val="heading 2"/>
    <w:basedOn w:val="Normal"/>
    <w:next w:val="Normal"/>
    <w:link w:val="Heading2Char"/>
    <w:qFormat/>
    <w:rsid w:val="00DD0D73"/>
    <w:pPr>
      <w:keepNext/>
      <w:widowControl/>
      <w:numPr>
        <w:ilvl w:val="1"/>
        <w:numId w:val="2"/>
      </w:numPr>
      <w:spacing w:before="240" w:after="60" w:line="240" w:lineRule="auto"/>
      <w:jc w:val="left"/>
      <w:outlineLvl w:val="1"/>
    </w:pPr>
    <w:rPr>
      <w:rFonts w:ascii="Arial" w:eastAsia="Times New Roman" w:hAnsi="Arial"/>
      <w:b/>
      <w:bCs/>
      <w:iCs/>
      <w:kern w:val="0"/>
      <w:sz w:val="22"/>
      <w:szCs w:val="28"/>
      <w:lang w:val="en-GB" w:eastAsia="x-none"/>
    </w:rPr>
  </w:style>
  <w:style w:type="paragraph" w:styleId="Heading3">
    <w:name w:val="heading 3"/>
    <w:basedOn w:val="Normal"/>
    <w:next w:val="Normal"/>
    <w:link w:val="Heading3Char"/>
    <w:qFormat/>
    <w:rsid w:val="00DD0D73"/>
    <w:pPr>
      <w:keepNext/>
      <w:widowControl/>
      <w:numPr>
        <w:ilvl w:val="2"/>
        <w:numId w:val="2"/>
      </w:numPr>
      <w:spacing w:before="240" w:after="60" w:line="240" w:lineRule="auto"/>
      <w:jc w:val="left"/>
      <w:outlineLvl w:val="2"/>
    </w:pPr>
    <w:rPr>
      <w:rFonts w:ascii="Arial" w:eastAsia="Times New Roman" w:hAnsi="Arial"/>
      <w:bCs/>
      <w:i/>
      <w:kern w:val="0"/>
      <w:sz w:val="22"/>
      <w:szCs w:val="26"/>
      <w:lang w:val="en-GB" w:eastAsia="x-none"/>
    </w:rPr>
  </w:style>
  <w:style w:type="paragraph" w:styleId="Heading4">
    <w:name w:val="heading 4"/>
    <w:basedOn w:val="Normal"/>
    <w:next w:val="Normal"/>
    <w:link w:val="Heading4Char"/>
    <w:qFormat/>
    <w:rsid w:val="00DD0D73"/>
    <w:pPr>
      <w:keepNext/>
      <w:widowControl/>
      <w:numPr>
        <w:ilvl w:val="3"/>
        <w:numId w:val="2"/>
      </w:numPr>
      <w:spacing w:before="240" w:after="60" w:line="240" w:lineRule="auto"/>
      <w:jc w:val="left"/>
      <w:outlineLvl w:val="3"/>
    </w:pPr>
    <w:rPr>
      <w:rFonts w:eastAsia="Times New Roman"/>
      <w:b/>
      <w:bCs/>
      <w:kern w:val="0"/>
      <w:sz w:val="28"/>
      <w:szCs w:val="28"/>
      <w:lang w:val="en-GB" w:eastAsia="x-none"/>
    </w:rPr>
  </w:style>
  <w:style w:type="paragraph" w:styleId="Heading5">
    <w:name w:val="heading 5"/>
    <w:basedOn w:val="Normal"/>
    <w:next w:val="Normal"/>
    <w:link w:val="Heading5Char"/>
    <w:qFormat/>
    <w:rsid w:val="00DD0D73"/>
    <w:pPr>
      <w:widowControl/>
      <w:numPr>
        <w:ilvl w:val="4"/>
        <w:numId w:val="2"/>
      </w:numPr>
      <w:spacing w:before="240" w:after="60" w:line="240" w:lineRule="auto"/>
      <w:jc w:val="left"/>
      <w:outlineLvl w:val="4"/>
    </w:pPr>
    <w:rPr>
      <w:rFonts w:ascii="Arial" w:eastAsia="Times New Roman" w:hAnsi="Arial"/>
      <w:b/>
      <w:bCs/>
      <w:i/>
      <w:iCs/>
      <w:kern w:val="0"/>
      <w:sz w:val="26"/>
      <w:szCs w:val="26"/>
      <w:lang w:val="en-GB" w:eastAsia="x-none"/>
    </w:rPr>
  </w:style>
  <w:style w:type="paragraph" w:styleId="Heading6">
    <w:name w:val="heading 6"/>
    <w:basedOn w:val="Normal"/>
    <w:next w:val="Normal"/>
    <w:link w:val="Heading6Char"/>
    <w:qFormat/>
    <w:rsid w:val="00DD0D73"/>
    <w:pPr>
      <w:widowControl/>
      <w:numPr>
        <w:ilvl w:val="5"/>
        <w:numId w:val="2"/>
      </w:numPr>
      <w:spacing w:before="240" w:after="60" w:line="240" w:lineRule="auto"/>
      <w:jc w:val="left"/>
      <w:outlineLvl w:val="5"/>
    </w:pPr>
    <w:rPr>
      <w:rFonts w:eastAsia="Times New Roman"/>
      <w:b/>
      <w:bCs/>
      <w:kern w:val="0"/>
      <w:sz w:val="22"/>
      <w:szCs w:val="22"/>
      <w:lang w:val="en-GB" w:eastAsia="x-none"/>
    </w:rPr>
  </w:style>
  <w:style w:type="paragraph" w:styleId="Heading7">
    <w:name w:val="heading 7"/>
    <w:basedOn w:val="Normal"/>
    <w:next w:val="Normal"/>
    <w:link w:val="Heading7Char"/>
    <w:qFormat/>
    <w:rsid w:val="00DD0D73"/>
    <w:pPr>
      <w:widowControl/>
      <w:numPr>
        <w:ilvl w:val="6"/>
        <w:numId w:val="2"/>
      </w:numPr>
      <w:spacing w:before="240" w:after="60" w:line="240" w:lineRule="auto"/>
      <w:jc w:val="left"/>
      <w:outlineLvl w:val="6"/>
    </w:pPr>
    <w:rPr>
      <w:rFonts w:eastAsia="Times New Roman"/>
      <w:kern w:val="0"/>
      <w:sz w:val="22"/>
      <w:lang w:val="en-GB" w:eastAsia="x-none"/>
    </w:rPr>
  </w:style>
  <w:style w:type="paragraph" w:styleId="Heading8">
    <w:name w:val="heading 8"/>
    <w:basedOn w:val="Normal"/>
    <w:next w:val="Normal"/>
    <w:link w:val="Heading8Char"/>
    <w:qFormat/>
    <w:rsid w:val="00DD0D73"/>
    <w:pPr>
      <w:widowControl/>
      <w:numPr>
        <w:ilvl w:val="7"/>
        <w:numId w:val="2"/>
      </w:numPr>
      <w:spacing w:before="240" w:after="60" w:line="240" w:lineRule="auto"/>
      <w:jc w:val="left"/>
      <w:outlineLvl w:val="7"/>
    </w:pPr>
    <w:rPr>
      <w:rFonts w:eastAsia="Times New Roman"/>
      <w:i/>
      <w:iCs/>
      <w:kern w:val="0"/>
      <w:sz w:val="22"/>
      <w:lang w:val="en-GB" w:eastAsia="x-none"/>
    </w:rPr>
  </w:style>
  <w:style w:type="paragraph" w:styleId="Heading9">
    <w:name w:val="heading 9"/>
    <w:basedOn w:val="Normal"/>
    <w:next w:val="Normal"/>
    <w:link w:val="Heading9Char"/>
    <w:qFormat/>
    <w:rsid w:val="00DD0D73"/>
    <w:pPr>
      <w:widowControl/>
      <w:numPr>
        <w:ilvl w:val="8"/>
        <w:numId w:val="2"/>
      </w:numPr>
      <w:spacing w:before="240" w:after="60" w:line="240" w:lineRule="auto"/>
      <w:jc w:val="left"/>
      <w:outlineLvl w:val="8"/>
    </w:pPr>
    <w:rPr>
      <w:rFonts w:ascii="Arial" w:eastAsia="Times New Roman" w:hAnsi="Arial"/>
      <w:kern w:val="0"/>
      <w:sz w:val="22"/>
      <w:szCs w:val="22"/>
      <w:lang w:val="en-GB"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D0D73"/>
    <w:rPr>
      <w:rFonts w:ascii="Arial" w:eastAsia="Times New Roman" w:hAnsi="Arial"/>
      <w:b/>
      <w:bCs/>
      <w:kern w:val="32"/>
      <w:sz w:val="28"/>
      <w:szCs w:val="32"/>
      <w:lang w:val="en-GB" w:eastAsia="x-none"/>
    </w:rPr>
  </w:style>
  <w:style w:type="character" w:customStyle="1" w:styleId="Heading2Char">
    <w:name w:val="Heading 2 Char"/>
    <w:link w:val="Heading2"/>
    <w:rsid w:val="00DD0D73"/>
    <w:rPr>
      <w:rFonts w:ascii="Arial" w:eastAsia="Times New Roman" w:hAnsi="Arial"/>
      <w:b/>
      <w:bCs/>
      <w:iCs/>
      <w:sz w:val="22"/>
      <w:szCs w:val="28"/>
      <w:lang w:val="en-GB" w:eastAsia="x-none"/>
    </w:rPr>
  </w:style>
  <w:style w:type="character" w:customStyle="1" w:styleId="Heading3Char">
    <w:name w:val="Heading 3 Char"/>
    <w:link w:val="Heading3"/>
    <w:rsid w:val="00DD0D73"/>
    <w:rPr>
      <w:rFonts w:ascii="Arial" w:eastAsia="Times New Roman" w:hAnsi="Arial"/>
      <w:bCs/>
      <w:i/>
      <w:sz w:val="22"/>
      <w:szCs w:val="26"/>
      <w:lang w:val="en-GB" w:eastAsia="x-none"/>
    </w:rPr>
  </w:style>
  <w:style w:type="character" w:customStyle="1" w:styleId="Heading4Char">
    <w:name w:val="Heading 4 Char"/>
    <w:link w:val="Heading4"/>
    <w:rsid w:val="00DD0D73"/>
    <w:rPr>
      <w:rFonts w:ascii="Times New Roman" w:eastAsia="Times New Roman" w:hAnsi="Times New Roman"/>
      <w:b/>
      <w:bCs/>
      <w:sz w:val="28"/>
      <w:szCs w:val="28"/>
      <w:lang w:val="en-GB" w:eastAsia="x-none"/>
    </w:rPr>
  </w:style>
  <w:style w:type="character" w:customStyle="1" w:styleId="Heading5Char">
    <w:name w:val="Heading 5 Char"/>
    <w:link w:val="Heading5"/>
    <w:rsid w:val="00DD0D73"/>
    <w:rPr>
      <w:rFonts w:ascii="Arial" w:eastAsia="Times New Roman" w:hAnsi="Arial"/>
      <w:b/>
      <w:bCs/>
      <w:i/>
      <w:iCs/>
      <w:sz w:val="26"/>
      <w:szCs w:val="26"/>
      <w:lang w:val="en-GB" w:eastAsia="x-none"/>
    </w:rPr>
  </w:style>
  <w:style w:type="character" w:customStyle="1" w:styleId="Heading6Char">
    <w:name w:val="Heading 6 Char"/>
    <w:link w:val="Heading6"/>
    <w:rsid w:val="00DD0D73"/>
    <w:rPr>
      <w:rFonts w:ascii="Times New Roman" w:eastAsia="Times New Roman" w:hAnsi="Times New Roman"/>
      <w:b/>
      <w:bCs/>
      <w:sz w:val="22"/>
      <w:szCs w:val="22"/>
      <w:lang w:val="en-GB" w:eastAsia="x-none"/>
    </w:rPr>
  </w:style>
  <w:style w:type="character" w:customStyle="1" w:styleId="Heading7Char">
    <w:name w:val="Heading 7 Char"/>
    <w:link w:val="Heading7"/>
    <w:rsid w:val="00DD0D73"/>
    <w:rPr>
      <w:rFonts w:ascii="Times New Roman" w:eastAsia="Times New Roman" w:hAnsi="Times New Roman"/>
      <w:sz w:val="22"/>
      <w:szCs w:val="24"/>
      <w:lang w:val="en-GB" w:eastAsia="x-none"/>
    </w:rPr>
  </w:style>
  <w:style w:type="character" w:customStyle="1" w:styleId="Heading8Char">
    <w:name w:val="Heading 8 Char"/>
    <w:link w:val="Heading8"/>
    <w:rsid w:val="00DD0D73"/>
    <w:rPr>
      <w:rFonts w:ascii="Times New Roman" w:eastAsia="Times New Roman" w:hAnsi="Times New Roman"/>
      <w:i/>
      <w:iCs/>
      <w:sz w:val="22"/>
      <w:szCs w:val="24"/>
      <w:lang w:val="en-GB" w:eastAsia="x-none"/>
    </w:rPr>
  </w:style>
  <w:style w:type="character" w:customStyle="1" w:styleId="Heading9Char">
    <w:name w:val="Heading 9 Char"/>
    <w:link w:val="Heading9"/>
    <w:rsid w:val="00DD0D73"/>
    <w:rPr>
      <w:rFonts w:ascii="Arial" w:eastAsia="Times New Roman" w:hAnsi="Arial"/>
      <w:sz w:val="22"/>
      <w:szCs w:val="22"/>
      <w:lang w:val="en-GB" w:eastAsia="x-none"/>
    </w:rPr>
  </w:style>
  <w:style w:type="paragraph" w:styleId="Header">
    <w:name w:val="header"/>
    <w:basedOn w:val="Normal"/>
    <w:link w:val="HeaderChar"/>
    <w:uiPriority w:val="99"/>
    <w:unhideWhenUsed/>
    <w:rsid w:val="00854EDD"/>
    <w:pPr>
      <w:tabs>
        <w:tab w:val="center" w:pos="4680"/>
        <w:tab w:val="right" w:pos="9360"/>
      </w:tabs>
    </w:pPr>
  </w:style>
  <w:style w:type="character" w:customStyle="1" w:styleId="HeaderChar">
    <w:name w:val="Header Char"/>
    <w:basedOn w:val="DefaultParagraphFont"/>
    <w:link w:val="Header"/>
    <w:uiPriority w:val="99"/>
    <w:rsid w:val="00854EDD"/>
  </w:style>
  <w:style w:type="paragraph" w:styleId="Footer">
    <w:name w:val="footer"/>
    <w:basedOn w:val="Normal"/>
    <w:link w:val="FooterChar"/>
    <w:uiPriority w:val="99"/>
    <w:unhideWhenUsed/>
    <w:rsid w:val="00854EDD"/>
    <w:pPr>
      <w:tabs>
        <w:tab w:val="center" w:pos="4680"/>
        <w:tab w:val="right" w:pos="9360"/>
      </w:tabs>
    </w:pPr>
  </w:style>
  <w:style w:type="character" w:customStyle="1" w:styleId="FooterChar">
    <w:name w:val="Footer Char"/>
    <w:basedOn w:val="DefaultParagraphFont"/>
    <w:link w:val="Footer"/>
    <w:uiPriority w:val="99"/>
    <w:rsid w:val="00854EDD"/>
  </w:style>
  <w:style w:type="character" w:styleId="PageNumber">
    <w:name w:val="page number"/>
    <w:basedOn w:val="DefaultParagraphFont"/>
    <w:rsid w:val="00854EDD"/>
  </w:style>
  <w:style w:type="paragraph" w:styleId="BalloonText">
    <w:name w:val="Balloon Text"/>
    <w:basedOn w:val="Normal"/>
    <w:link w:val="BalloonTextChar"/>
    <w:uiPriority w:val="99"/>
    <w:semiHidden/>
    <w:unhideWhenUsed/>
    <w:rsid w:val="00E160D9"/>
    <w:rPr>
      <w:rFonts w:ascii="Tahoma" w:hAnsi="Tahoma"/>
      <w:sz w:val="16"/>
      <w:szCs w:val="16"/>
      <w:lang w:val="x-none"/>
    </w:rPr>
  </w:style>
  <w:style w:type="character" w:customStyle="1" w:styleId="BalloonTextChar">
    <w:name w:val="Balloon Text Char"/>
    <w:link w:val="BalloonText"/>
    <w:uiPriority w:val="99"/>
    <w:semiHidden/>
    <w:rsid w:val="00E160D9"/>
    <w:rPr>
      <w:rFonts w:ascii="Tahoma" w:eastAsia="PMingLiU" w:hAnsi="Tahoma" w:cs="Tahoma"/>
      <w:kern w:val="2"/>
      <w:sz w:val="16"/>
      <w:szCs w:val="16"/>
      <w:lang w:eastAsia="zh-TW"/>
    </w:rPr>
  </w:style>
  <w:style w:type="table" w:styleId="TableGrid">
    <w:name w:val="Table Grid"/>
    <w:basedOn w:val="TableNormal"/>
    <w:uiPriority w:val="59"/>
    <w:rsid w:val="008570E4"/>
    <w:rPr>
      <w:rFonts w:eastAsia="Times New 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qFormat/>
    <w:rsid w:val="00A253BF"/>
    <w:pPr>
      <w:ind w:left="720"/>
      <w:contextualSpacing/>
    </w:pPr>
  </w:style>
  <w:style w:type="character" w:styleId="CommentReference">
    <w:name w:val="annotation reference"/>
    <w:uiPriority w:val="99"/>
    <w:semiHidden/>
    <w:unhideWhenUsed/>
    <w:rsid w:val="00313CBD"/>
    <w:rPr>
      <w:sz w:val="16"/>
      <w:szCs w:val="16"/>
    </w:rPr>
  </w:style>
  <w:style w:type="paragraph" w:styleId="CommentText">
    <w:name w:val="annotation text"/>
    <w:basedOn w:val="Normal"/>
    <w:link w:val="CommentTextChar"/>
    <w:uiPriority w:val="99"/>
    <w:semiHidden/>
    <w:unhideWhenUsed/>
    <w:rsid w:val="00313CBD"/>
    <w:rPr>
      <w:sz w:val="20"/>
      <w:szCs w:val="20"/>
      <w:lang w:val="x-none"/>
    </w:rPr>
  </w:style>
  <w:style w:type="character" w:customStyle="1" w:styleId="CommentTextChar">
    <w:name w:val="Comment Text Char"/>
    <w:link w:val="CommentText"/>
    <w:uiPriority w:val="99"/>
    <w:semiHidden/>
    <w:rsid w:val="00313CBD"/>
    <w:rPr>
      <w:rFonts w:ascii="Times New Roman" w:eastAsia="PMingLiU" w:hAnsi="Times New Roman"/>
      <w:kern w:val="2"/>
      <w:lang w:eastAsia="zh-TW"/>
    </w:rPr>
  </w:style>
  <w:style w:type="paragraph" w:styleId="CommentSubject">
    <w:name w:val="annotation subject"/>
    <w:basedOn w:val="CommentText"/>
    <w:next w:val="CommentText"/>
    <w:link w:val="CommentSubjectChar"/>
    <w:uiPriority w:val="99"/>
    <w:semiHidden/>
    <w:unhideWhenUsed/>
    <w:rsid w:val="00313CBD"/>
    <w:rPr>
      <w:b/>
      <w:bCs/>
    </w:rPr>
  </w:style>
  <w:style w:type="character" w:customStyle="1" w:styleId="CommentSubjectChar">
    <w:name w:val="Comment Subject Char"/>
    <w:link w:val="CommentSubject"/>
    <w:uiPriority w:val="99"/>
    <w:semiHidden/>
    <w:rsid w:val="00313CBD"/>
    <w:rPr>
      <w:rFonts w:ascii="Times New Roman" w:eastAsia="PMingLiU" w:hAnsi="Times New Roman"/>
      <w:b/>
      <w:bCs/>
      <w:kern w:val="2"/>
      <w:lang w:eastAsia="zh-TW"/>
    </w:rPr>
  </w:style>
  <w:style w:type="character" w:customStyle="1" w:styleId="apple-converted-space">
    <w:name w:val="apple-converted-space"/>
    <w:basedOn w:val="DefaultParagraphFont"/>
    <w:rsid w:val="00973812"/>
  </w:style>
  <w:style w:type="paragraph" w:styleId="Revision">
    <w:name w:val="Revision"/>
    <w:hidden/>
    <w:uiPriority w:val="99"/>
    <w:semiHidden/>
    <w:rsid w:val="003F43FD"/>
    <w:rPr>
      <w:rFonts w:ascii="Times New Roman" w:eastAsia="PMingLiU" w:hAnsi="Times New Roman"/>
      <w:kern w:val="2"/>
      <w:sz w:val="24"/>
      <w:szCs w:val="24"/>
      <w:lang w:eastAsia="zh-TW"/>
    </w:rPr>
  </w:style>
  <w:style w:type="paragraph" w:customStyle="1" w:styleId="font5">
    <w:name w:val="font5"/>
    <w:basedOn w:val="Normal"/>
    <w:rsid w:val="00CC362F"/>
    <w:pPr>
      <w:widowControl/>
      <w:spacing w:before="100" w:beforeAutospacing="1" w:after="100" w:afterAutospacing="1" w:line="240" w:lineRule="auto"/>
      <w:jc w:val="left"/>
    </w:pPr>
    <w:rPr>
      <w:rFonts w:ascii="Calibri" w:eastAsia="Times New Roman" w:hAnsi="Calibri" w:cs="Calibri"/>
      <w:color w:val="000000"/>
      <w:kern w:val="0"/>
      <w:sz w:val="16"/>
      <w:szCs w:val="16"/>
      <w:lang w:eastAsia="en-US"/>
    </w:rPr>
  </w:style>
  <w:style w:type="paragraph" w:customStyle="1" w:styleId="font6">
    <w:name w:val="font6"/>
    <w:basedOn w:val="Normal"/>
    <w:rsid w:val="00CC362F"/>
    <w:pPr>
      <w:widowControl/>
      <w:spacing w:before="100" w:beforeAutospacing="1" w:after="100" w:afterAutospacing="1" w:line="240" w:lineRule="auto"/>
      <w:jc w:val="left"/>
    </w:pPr>
    <w:rPr>
      <w:rFonts w:ascii="Calibri" w:eastAsia="Times New Roman" w:hAnsi="Calibri" w:cs="Calibri"/>
      <w:color w:val="000000"/>
      <w:kern w:val="0"/>
      <w:sz w:val="20"/>
      <w:szCs w:val="20"/>
      <w:lang w:eastAsia="en-US"/>
    </w:rPr>
  </w:style>
  <w:style w:type="paragraph" w:customStyle="1" w:styleId="font7">
    <w:name w:val="font7"/>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16"/>
      <w:szCs w:val="16"/>
      <w:lang w:eastAsia="en-US"/>
    </w:rPr>
  </w:style>
  <w:style w:type="paragraph" w:customStyle="1" w:styleId="font8">
    <w:name w:val="font8"/>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20"/>
      <w:szCs w:val="20"/>
      <w:lang w:eastAsia="en-US"/>
    </w:rPr>
  </w:style>
  <w:style w:type="paragraph" w:customStyle="1" w:styleId="font9">
    <w:name w:val="font9"/>
    <w:basedOn w:val="Normal"/>
    <w:rsid w:val="00CC362F"/>
    <w:pPr>
      <w:widowControl/>
      <w:spacing w:before="100" w:beforeAutospacing="1" w:after="100" w:afterAutospacing="1" w:line="240" w:lineRule="auto"/>
      <w:jc w:val="left"/>
    </w:pPr>
    <w:rPr>
      <w:rFonts w:ascii="Calibri" w:eastAsia="Times New Roman" w:hAnsi="Calibri" w:cs="Calibri"/>
      <w:b/>
      <w:bCs/>
      <w:color w:val="000000"/>
      <w:kern w:val="0"/>
      <w:sz w:val="28"/>
      <w:szCs w:val="28"/>
      <w:lang w:eastAsia="en-US"/>
    </w:rPr>
  </w:style>
  <w:style w:type="paragraph" w:customStyle="1" w:styleId="font10">
    <w:name w:val="font10"/>
    <w:basedOn w:val="Normal"/>
    <w:rsid w:val="00CC362F"/>
    <w:pPr>
      <w:widowControl/>
      <w:spacing w:before="100" w:beforeAutospacing="1" w:after="100" w:afterAutospacing="1" w:line="240" w:lineRule="auto"/>
      <w:jc w:val="left"/>
    </w:pPr>
    <w:rPr>
      <w:rFonts w:ascii="Calibri" w:eastAsia="Times New Roman" w:hAnsi="Calibri" w:cs="Calibri"/>
      <w:i/>
      <w:iCs/>
      <w:color w:val="000000"/>
      <w:kern w:val="0"/>
      <w:sz w:val="28"/>
      <w:szCs w:val="28"/>
      <w:lang w:eastAsia="en-US"/>
    </w:rPr>
  </w:style>
  <w:style w:type="paragraph" w:customStyle="1" w:styleId="xl63">
    <w:name w:val="xl63"/>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64">
    <w:name w:val="xl64"/>
    <w:basedOn w:val="Normal"/>
    <w:rsid w:val="00CC362F"/>
    <w:pPr>
      <w:widowControl/>
      <w:spacing w:before="100" w:beforeAutospacing="1" w:after="100" w:afterAutospacing="1" w:line="240" w:lineRule="auto"/>
      <w:jc w:val="left"/>
    </w:pPr>
    <w:rPr>
      <w:rFonts w:eastAsia="Times New Roman"/>
      <w:kern w:val="0"/>
      <w:sz w:val="16"/>
      <w:szCs w:val="16"/>
      <w:lang w:eastAsia="en-US"/>
    </w:rPr>
  </w:style>
  <w:style w:type="paragraph" w:customStyle="1" w:styleId="xl65">
    <w:name w:val="xl65"/>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eastAsia="Times New Roman"/>
      <w:kern w:val="0"/>
      <w:sz w:val="16"/>
      <w:szCs w:val="16"/>
      <w:lang w:eastAsia="en-US"/>
    </w:rPr>
  </w:style>
  <w:style w:type="paragraph" w:customStyle="1" w:styleId="xl66">
    <w:name w:val="xl66"/>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right"/>
    </w:pPr>
    <w:rPr>
      <w:rFonts w:eastAsia="Times New Roman"/>
      <w:kern w:val="0"/>
      <w:sz w:val="16"/>
      <w:szCs w:val="16"/>
      <w:lang w:eastAsia="en-US"/>
    </w:rPr>
  </w:style>
  <w:style w:type="paragraph" w:customStyle="1" w:styleId="xl67">
    <w:name w:val="xl67"/>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68">
    <w:name w:val="xl68"/>
    <w:basedOn w:val="Normal"/>
    <w:rsid w:val="00CC362F"/>
    <w:pPr>
      <w:widowControl/>
      <w:spacing w:before="100" w:beforeAutospacing="1" w:after="100" w:afterAutospacing="1" w:line="240" w:lineRule="auto"/>
      <w:jc w:val="left"/>
    </w:pPr>
    <w:rPr>
      <w:rFonts w:eastAsia="Times New Roman"/>
      <w:kern w:val="0"/>
      <w:sz w:val="20"/>
      <w:szCs w:val="20"/>
      <w:lang w:eastAsia="en-US"/>
    </w:rPr>
  </w:style>
  <w:style w:type="paragraph" w:customStyle="1" w:styleId="xl69">
    <w:name w:val="xl6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eastAsia="Times New Roman"/>
      <w:kern w:val="0"/>
      <w:sz w:val="16"/>
      <w:szCs w:val="16"/>
      <w:lang w:eastAsia="en-US"/>
    </w:rPr>
  </w:style>
  <w:style w:type="paragraph" w:customStyle="1" w:styleId="xl70">
    <w:name w:val="xl70"/>
    <w:basedOn w:val="Normal"/>
    <w:rsid w:val="00CC362F"/>
    <w:pPr>
      <w:widowControl/>
      <w:spacing w:before="100" w:beforeAutospacing="1" w:after="100" w:afterAutospacing="1" w:line="240" w:lineRule="auto"/>
      <w:jc w:val="left"/>
    </w:pPr>
    <w:rPr>
      <w:rFonts w:eastAsia="Times New Roman"/>
      <w:kern w:val="0"/>
      <w:sz w:val="16"/>
      <w:szCs w:val="16"/>
      <w:lang w:eastAsia="en-US"/>
    </w:rPr>
  </w:style>
  <w:style w:type="paragraph" w:customStyle="1" w:styleId="xl71">
    <w:name w:val="xl71"/>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2">
    <w:name w:val="xl72"/>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3">
    <w:name w:val="xl73"/>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4">
    <w:name w:val="xl74"/>
    <w:basedOn w:val="Normal"/>
    <w:rsid w:val="00CC362F"/>
    <w:pPr>
      <w:widowControl/>
      <w:pBdr>
        <w:top w:val="single" w:sz="4" w:space="0" w:color="auto"/>
        <w:lef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5">
    <w:name w:val="xl75"/>
    <w:basedOn w:val="Normal"/>
    <w:rsid w:val="00CC362F"/>
    <w:pPr>
      <w:widowControl/>
      <w:pBdr>
        <w:top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76">
    <w:name w:val="xl76"/>
    <w:basedOn w:val="Normal"/>
    <w:rsid w:val="00CC362F"/>
    <w:pPr>
      <w:widowControl/>
      <w:spacing w:before="100" w:beforeAutospacing="1" w:after="100" w:afterAutospacing="1" w:line="240" w:lineRule="auto"/>
      <w:jc w:val="left"/>
    </w:pPr>
    <w:rPr>
      <w:rFonts w:eastAsia="Times New Roman"/>
      <w:b/>
      <w:bCs/>
      <w:kern w:val="0"/>
      <w:sz w:val="16"/>
      <w:szCs w:val="16"/>
      <w:lang w:eastAsia="en-US"/>
    </w:rPr>
  </w:style>
  <w:style w:type="paragraph" w:customStyle="1" w:styleId="xl77">
    <w:name w:val="xl77"/>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b/>
      <w:bCs/>
      <w:kern w:val="0"/>
      <w:sz w:val="16"/>
      <w:szCs w:val="16"/>
      <w:lang w:eastAsia="en-US"/>
    </w:rPr>
  </w:style>
  <w:style w:type="paragraph" w:customStyle="1" w:styleId="xl78">
    <w:name w:val="xl78"/>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b/>
      <w:bCs/>
      <w:kern w:val="0"/>
      <w:sz w:val="16"/>
      <w:szCs w:val="16"/>
      <w:lang w:eastAsia="en-US"/>
    </w:rPr>
  </w:style>
  <w:style w:type="paragraph" w:customStyle="1" w:styleId="xl79">
    <w:name w:val="xl79"/>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2"/>
      <w:szCs w:val="12"/>
      <w:lang w:eastAsia="en-US"/>
    </w:rPr>
  </w:style>
  <w:style w:type="paragraph" w:customStyle="1" w:styleId="xl80">
    <w:name w:val="xl80"/>
    <w:basedOn w:val="Normal"/>
    <w:rsid w:val="00CC362F"/>
    <w:pPr>
      <w:widowControl/>
      <w:spacing w:before="100" w:beforeAutospacing="1" w:after="100" w:afterAutospacing="1" w:line="240" w:lineRule="auto"/>
      <w:jc w:val="center"/>
    </w:pPr>
    <w:rPr>
      <w:rFonts w:eastAsia="Times New Roman"/>
      <w:b/>
      <w:bCs/>
      <w:kern w:val="0"/>
      <w:lang w:eastAsia="en-US"/>
    </w:rPr>
  </w:style>
  <w:style w:type="paragraph" w:customStyle="1" w:styleId="xl81">
    <w:name w:val="xl81"/>
    <w:basedOn w:val="Normal"/>
    <w:rsid w:val="00CC362F"/>
    <w:pPr>
      <w:widowControl/>
      <w:spacing w:before="100" w:beforeAutospacing="1" w:after="100" w:afterAutospacing="1" w:line="240" w:lineRule="auto"/>
      <w:jc w:val="left"/>
    </w:pPr>
    <w:rPr>
      <w:rFonts w:eastAsia="Times New Roman"/>
      <w:kern w:val="0"/>
      <w:sz w:val="26"/>
      <w:szCs w:val="26"/>
      <w:lang w:eastAsia="en-US"/>
    </w:rPr>
  </w:style>
  <w:style w:type="paragraph" w:customStyle="1" w:styleId="xl82">
    <w:name w:val="xl82"/>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3">
    <w:name w:val="xl83"/>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4">
    <w:name w:val="xl84"/>
    <w:basedOn w:val="Normal"/>
    <w:rsid w:val="00CC362F"/>
    <w:pPr>
      <w:widowControl/>
      <w:pBdr>
        <w:lef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85">
    <w:name w:val="xl85"/>
    <w:basedOn w:val="Normal"/>
    <w:rsid w:val="00CC362F"/>
    <w:pPr>
      <w:widowControl/>
      <w:spacing w:before="100" w:beforeAutospacing="1" w:after="100" w:afterAutospacing="1" w:line="240" w:lineRule="auto"/>
      <w:jc w:val="center"/>
    </w:pPr>
    <w:rPr>
      <w:rFonts w:eastAsia="Times New Roman"/>
      <w:b/>
      <w:bCs/>
      <w:kern w:val="0"/>
      <w:sz w:val="16"/>
      <w:szCs w:val="16"/>
      <w:lang w:eastAsia="en-US"/>
    </w:rPr>
  </w:style>
  <w:style w:type="paragraph" w:customStyle="1" w:styleId="xl86">
    <w:name w:val="xl86"/>
    <w:basedOn w:val="Normal"/>
    <w:rsid w:val="00CC362F"/>
    <w:pPr>
      <w:widowControl/>
      <w:pBdr>
        <w:righ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87">
    <w:name w:val="xl87"/>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8">
    <w:name w:val="xl88"/>
    <w:basedOn w:val="Normal"/>
    <w:rsid w:val="00CC362F"/>
    <w:pPr>
      <w:widowControl/>
      <w:pBdr>
        <w:top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89">
    <w:name w:val="xl8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16"/>
      <w:szCs w:val="16"/>
      <w:lang w:eastAsia="en-US"/>
    </w:rPr>
  </w:style>
  <w:style w:type="paragraph" w:customStyle="1" w:styleId="xl90">
    <w:name w:val="xl90"/>
    <w:basedOn w:val="Normal"/>
    <w:rsid w:val="00CC362F"/>
    <w:pPr>
      <w:widowControl/>
      <w:pBdr>
        <w:left w:val="single" w:sz="4" w:space="0" w:color="auto"/>
      </w:pBdr>
      <w:spacing w:before="100" w:beforeAutospacing="1" w:after="100" w:afterAutospacing="1" w:line="240" w:lineRule="auto"/>
      <w:jc w:val="center"/>
      <w:textAlignment w:val="center"/>
    </w:pPr>
    <w:rPr>
      <w:rFonts w:eastAsia="Times New Roman"/>
      <w:color w:val="000000"/>
      <w:kern w:val="0"/>
      <w:sz w:val="20"/>
      <w:szCs w:val="20"/>
      <w:lang w:eastAsia="en-US"/>
    </w:rPr>
  </w:style>
  <w:style w:type="paragraph" w:customStyle="1" w:styleId="xl91">
    <w:name w:val="xl91"/>
    <w:basedOn w:val="Normal"/>
    <w:rsid w:val="00CC362F"/>
    <w:pPr>
      <w:widowControl/>
      <w:spacing w:before="100" w:beforeAutospacing="1" w:after="100" w:afterAutospacing="1" w:line="240" w:lineRule="auto"/>
      <w:jc w:val="center"/>
      <w:textAlignment w:val="center"/>
    </w:pPr>
    <w:rPr>
      <w:rFonts w:eastAsia="Times New Roman"/>
      <w:kern w:val="0"/>
      <w:sz w:val="20"/>
      <w:szCs w:val="20"/>
      <w:lang w:eastAsia="en-US"/>
    </w:rPr>
  </w:style>
  <w:style w:type="paragraph" w:customStyle="1" w:styleId="xl92">
    <w:name w:val="xl92"/>
    <w:basedOn w:val="Normal"/>
    <w:rsid w:val="00CC362F"/>
    <w:pPr>
      <w:widowControl/>
      <w:spacing w:before="100" w:beforeAutospacing="1" w:after="100" w:afterAutospacing="1" w:line="240" w:lineRule="auto"/>
      <w:jc w:val="left"/>
    </w:pPr>
    <w:rPr>
      <w:rFonts w:eastAsia="Times New Roman"/>
      <w:b/>
      <w:bCs/>
      <w:kern w:val="0"/>
      <w:sz w:val="16"/>
      <w:szCs w:val="16"/>
      <w:lang w:eastAsia="en-US"/>
    </w:rPr>
  </w:style>
  <w:style w:type="paragraph" w:customStyle="1" w:styleId="xl93">
    <w:name w:val="xl93"/>
    <w:basedOn w:val="Normal"/>
    <w:rsid w:val="00CC362F"/>
    <w:pPr>
      <w:widowControl/>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94">
    <w:name w:val="xl94"/>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95">
    <w:name w:val="xl95"/>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16"/>
      <w:szCs w:val="16"/>
      <w:lang w:eastAsia="en-US"/>
    </w:rPr>
  </w:style>
  <w:style w:type="paragraph" w:customStyle="1" w:styleId="xl96">
    <w:name w:val="xl96"/>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kern w:val="0"/>
      <w:sz w:val="20"/>
      <w:szCs w:val="20"/>
      <w:lang w:eastAsia="en-US"/>
    </w:rPr>
  </w:style>
  <w:style w:type="paragraph" w:customStyle="1" w:styleId="xl97">
    <w:name w:val="xl97"/>
    <w:basedOn w:val="Normal"/>
    <w:rsid w:val="00CC362F"/>
    <w:pPr>
      <w:widowControl/>
      <w:pBdr>
        <w:top w:val="single" w:sz="4" w:space="0" w:color="auto"/>
        <w:left w:val="single" w:sz="4" w:space="0" w:color="auto"/>
        <w:bottom w:val="single" w:sz="4" w:space="0" w:color="auto"/>
      </w:pBdr>
      <w:spacing w:before="100" w:beforeAutospacing="1" w:after="100" w:afterAutospacing="1" w:line="240" w:lineRule="auto"/>
      <w:jc w:val="left"/>
    </w:pPr>
    <w:rPr>
      <w:rFonts w:eastAsia="Times New Roman"/>
      <w:kern w:val="0"/>
      <w:sz w:val="20"/>
      <w:szCs w:val="20"/>
      <w:lang w:eastAsia="en-US"/>
    </w:rPr>
  </w:style>
  <w:style w:type="paragraph" w:customStyle="1" w:styleId="xl98">
    <w:name w:val="xl98"/>
    <w:basedOn w:val="Normal"/>
    <w:rsid w:val="00CC362F"/>
    <w:pPr>
      <w:widowControl/>
      <w:spacing w:before="100" w:beforeAutospacing="1" w:after="100" w:afterAutospacing="1" w:line="240" w:lineRule="auto"/>
      <w:jc w:val="left"/>
    </w:pPr>
    <w:rPr>
      <w:rFonts w:eastAsia="Times New Roman"/>
      <w:kern w:val="0"/>
      <w:sz w:val="20"/>
      <w:szCs w:val="20"/>
      <w:lang w:eastAsia="en-US"/>
    </w:rPr>
  </w:style>
  <w:style w:type="paragraph" w:customStyle="1" w:styleId="xl99">
    <w:name w:val="xl9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lang w:eastAsia="en-US"/>
    </w:rPr>
  </w:style>
  <w:style w:type="paragraph" w:customStyle="1" w:styleId="xl100">
    <w:name w:val="xl100"/>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20"/>
      <w:szCs w:val="20"/>
      <w:lang w:eastAsia="en-US"/>
    </w:rPr>
  </w:style>
  <w:style w:type="paragraph" w:customStyle="1" w:styleId="xl101">
    <w:name w:val="xl101"/>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b/>
      <w:bCs/>
      <w:kern w:val="0"/>
      <w:sz w:val="20"/>
      <w:szCs w:val="20"/>
      <w:lang w:eastAsia="en-US"/>
    </w:rPr>
  </w:style>
  <w:style w:type="paragraph" w:customStyle="1" w:styleId="xl102">
    <w:name w:val="xl102"/>
    <w:basedOn w:val="Normal"/>
    <w:rsid w:val="00CC362F"/>
    <w:pPr>
      <w:widowControl/>
      <w:spacing w:before="100" w:beforeAutospacing="1" w:after="100" w:afterAutospacing="1" w:line="240" w:lineRule="auto"/>
      <w:jc w:val="center"/>
      <w:textAlignment w:val="center"/>
    </w:pPr>
    <w:rPr>
      <w:rFonts w:eastAsia="Times New Roman"/>
      <w:kern w:val="0"/>
      <w:sz w:val="20"/>
      <w:szCs w:val="20"/>
      <w:lang w:eastAsia="en-US"/>
    </w:rPr>
  </w:style>
  <w:style w:type="paragraph" w:customStyle="1" w:styleId="xl103">
    <w:name w:val="xl103"/>
    <w:basedOn w:val="Normal"/>
    <w:rsid w:val="00CC362F"/>
    <w:pPr>
      <w:widowControl/>
      <w:pBdr>
        <w:top w:val="single" w:sz="4" w:space="0" w:color="auto"/>
        <w:lef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4">
    <w:name w:val="xl104"/>
    <w:basedOn w:val="Normal"/>
    <w:rsid w:val="00CC362F"/>
    <w:pPr>
      <w:widowControl/>
      <w:pBdr>
        <w:top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5">
    <w:name w:val="xl105"/>
    <w:basedOn w:val="Normal"/>
    <w:rsid w:val="00CC362F"/>
    <w:pPr>
      <w:widowControl/>
      <w:pBdr>
        <w:top w:val="single" w:sz="4" w:space="0" w:color="auto"/>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6">
    <w:name w:val="xl106"/>
    <w:basedOn w:val="Normal"/>
    <w:rsid w:val="00CC362F"/>
    <w:pPr>
      <w:widowControl/>
      <w:pBdr>
        <w:lef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7">
    <w:name w:val="xl107"/>
    <w:basedOn w:val="Normal"/>
    <w:rsid w:val="00CC362F"/>
    <w:pPr>
      <w:widowControl/>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8">
    <w:name w:val="xl108"/>
    <w:basedOn w:val="Normal"/>
    <w:rsid w:val="00CC362F"/>
    <w:pPr>
      <w:widowControl/>
      <w:pBdr>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09">
    <w:name w:val="xl109"/>
    <w:basedOn w:val="Normal"/>
    <w:rsid w:val="00CC362F"/>
    <w:pPr>
      <w:widowControl/>
      <w:pBdr>
        <w:left w:val="single" w:sz="4" w:space="0" w:color="auto"/>
        <w:bottom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0">
    <w:name w:val="xl110"/>
    <w:basedOn w:val="Normal"/>
    <w:rsid w:val="00CC362F"/>
    <w:pPr>
      <w:widowControl/>
      <w:pBdr>
        <w:bottom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1">
    <w:name w:val="xl111"/>
    <w:basedOn w:val="Normal"/>
    <w:rsid w:val="00CC362F"/>
    <w:pPr>
      <w:widowControl/>
      <w:pBdr>
        <w:bottom w:val="single" w:sz="4" w:space="0" w:color="auto"/>
        <w:right w:val="single" w:sz="4" w:space="0" w:color="auto"/>
      </w:pBdr>
      <w:spacing w:before="100" w:beforeAutospacing="1" w:after="100" w:afterAutospacing="1" w:line="240" w:lineRule="auto"/>
      <w:jc w:val="left"/>
      <w:textAlignment w:val="top"/>
    </w:pPr>
    <w:rPr>
      <w:rFonts w:eastAsia="Times New Roman"/>
      <w:b/>
      <w:bCs/>
      <w:kern w:val="0"/>
      <w:sz w:val="16"/>
      <w:szCs w:val="16"/>
      <w:lang w:eastAsia="en-US"/>
    </w:rPr>
  </w:style>
  <w:style w:type="paragraph" w:customStyle="1" w:styleId="xl112">
    <w:name w:val="xl112"/>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kern w:val="0"/>
      <w:sz w:val="16"/>
      <w:szCs w:val="16"/>
      <w:lang w:eastAsia="en-US"/>
    </w:rPr>
  </w:style>
  <w:style w:type="paragraph" w:customStyle="1" w:styleId="xl113">
    <w:name w:val="xl113"/>
    <w:basedOn w:val="Normal"/>
    <w:rsid w:val="00CC362F"/>
    <w:pPr>
      <w:widowControl/>
      <w:pBdr>
        <w:top w:val="single" w:sz="4" w:space="0" w:color="auto"/>
        <w:lef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4">
    <w:name w:val="xl114"/>
    <w:basedOn w:val="Normal"/>
    <w:rsid w:val="00CC362F"/>
    <w:pPr>
      <w:widowControl/>
      <w:pBdr>
        <w:top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5">
    <w:name w:val="xl115"/>
    <w:basedOn w:val="Normal"/>
    <w:rsid w:val="00CC362F"/>
    <w:pPr>
      <w:widowControl/>
      <w:pBdr>
        <w:top w:val="single" w:sz="4" w:space="0" w:color="auto"/>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6">
    <w:name w:val="xl116"/>
    <w:basedOn w:val="Normal"/>
    <w:rsid w:val="00CC362F"/>
    <w:pPr>
      <w:widowControl/>
      <w:pBdr>
        <w:lef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7">
    <w:name w:val="xl117"/>
    <w:basedOn w:val="Normal"/>
    <w:rsid w:val="00CC362F"/>
    <w:pPr>
      <w:widowControl/>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8">
    <w:name w:val="xl118"/>
    <w:basedOn w:val="Normal"/>
    <w:rsid w:val="00CC362F"/>
    <w:pPr>
      <w:widowControl/>
      <w:pBdr>
        <w:right w:val="single" w:sz="4" w:space="0" w:color="auto"/>
      </w:pBdr>
      <w:shd w:val="clear" w:color="000000" w:fill="D8D8D8"/>
      <w:spacing w:before="100" w:beforeAutospacing="1" w:after="100" w:afterAutospacing="1" w:line="240" w:lineRule="auto"/>
      <w:jc w:val="left"/>
    </w:pPr>
    <w:rPr>
      <w:rFonts w:eastAsia="Times New Roman"/>
      <w:kern w:val="0"/>
      <w:sz w:val="16"/>
      <w:szCs w:val="16"/>
      <w:lang w:eastAsia="en-US"/>
    </w:rPr>
  </w:style>
  <w:style w:type="paragraph" w:customStyle="1" w:styleId="xl119">
    <w:name w:val="xl119"/>
    <w:basedOn w:val="Normal"/>
    <w:rsid w:val="00CC362F"/>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pPr>
    <w:rPr>
      <w:rFonts w:eastAsia="Times New Roman"/>
      <w:color w:val="000000"/>
      <w:kern w:val="0"/>
      <w:sz w:val="16"/>
      <w:szCs w:val="16"/>
      <w:lang w:eastAsia="en-US"/>
    </w:rPr>
  </w:style>
  <w:style w:type="paragraph" w:customStyle="1" w:styleId="xl120">
    <w:name w:val="xl120"/>
    <w:basedOn w:val="Normal"/>
    <w:rsid w:val="00CC362F"/>
    <w:pPr>
      <w:widowControl/>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1">
    <w:name w:val="xl121"/>
    <w:basedOn w:val="Normal"/>
    <w:rsid w:val="00CC362F"/>
    <w:pPr>
      <w:widowControl/>
      <w:pBdr>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2">
    <w:name w:val="xl122"/>
    <w:basedOn w:val="Normal"/>
    <w:rsid w:val="00CC362F"/>
    <w:pPr>
      <w:widowControl/>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kern w:val="0"/>
      <w:sz w:val="16"/>
      <w:szCs w:val="16"/>
      <w:lang w:eastAsia="en-US"/>
    </w:rPr>
  </w:style>
  <w:style w:type="paragraph" w:customStyle="1" w:styleId="xl123">
    <w:name w:val="xl123"/>
    <w:basedOn w:val="Normal"/>
    <w:rsid w:val="00CC362F"/>
    <w:pPr>
      <w:widowControl/>
      <w:spacing w:before="100" w:beforeAutospacing="1" w:after="100" w:afterAutospacing="1" w:line="240" w:lineRule="auto"/>
      <w:jc w:val="right"/>
    </w:pPr>
    <w:rPr>
      <w:rFonts w:eastAsia="Times New Roman"/>
      <w:b/>
      <w:bCs/>
      <w:kern w:val="0"/>
      <w:sz w:val="16"/>
      <w:szCs w:val="16"/>
      <w:lang w:eastAsia="en-US"/>
    </w:rPr>
  </w:style>
  <w:style w:type="paragraph" w:customStyle="1" w:styleId="xl124">
    <w:name w:val="xl124"/>
    <w:basedOn w:val="Normal"/>
    <w:rsid w:val="00CC362F"/>
    <w:pPr>
      <w:widowControl/>
      <w:spacing w:before="100" w:beforeAutospacing="1" w:after="100" w:afterAutospacing="1" w:line="240" w:lineRule="auto"/>
      <w:jc w:val="right"/>
      <w:textAlignment w:val="top"/>
    </w:pPr>
    <w:rPr>
      <w:rFonts w:eastAsia="Times New Roman"/>
      <w:b/>
      <w:bCs/>
      <w:kern w:val="0"/>
      <w:sz w:val="16"/>
      <w:szCs w:val="16"/>
      <w:lang w:eastAsia="en-US"/>
    </w:rPr>
  </w:style>
  <w:style w:type="paragraph" w:customStyle="1" w:styleId="xl125">
    <w:name w:val="xl125"/>
    <w:basedOn w:val="Normal"/>
    <w:rsid w:val="00CC362F"/>
    <w:pPr>
      <w:widowControl/>
      <w:spacing w:before="100" w:beforeAutospacing="1" w:after="100" w:afterAutospacing="1" w:line="240" w:lineRule="auto"/>
      <w:jc w:val="left"/>
    </w:pPr>
    <w:rPr>
      <w:rFonts w:eastAsia="Times New Roman"/>
      <w:b/>
      <w:bCs/>
      <w:kern w:val="0"/>
      <w:sz w:val="28"/>
      <w:szCs w:val="28"/>
      <w:lang w:eastAsia="en-US"/>
    </w:rPr>
  </w:style>
  <w:style w:type="paragraph" w:customStyle="1" w:styleId="xl126">
    <w:name w:val="xl126"/>
    <w:basedOn w:val="Normal"/>
    <w:rsid w:val="00CC362F"/>
    <w:pPr>
      <w:widowControl/>
      <w:spacing w:before="100" w:beforeAutospacing="1" w:after="100" w:afterAutospacing="1" w:line="240" w:lineRule="auto"/>
      <w:jc w:val="left"/>
    </w:pPr>
    <w:rPr>
      <w:rFonts w:eastAsia="Times New Roman"/>
      <w:b/>
      <w:bCs/>
      <w:color w:val="000000"/>
      <w:kern w:val="0"/>
      <w:sz w:val="28"/>
      <w:szCs w:val="28"/>
      <w:lang w:eastAsia="en-US"/>
    </w:rPr>
  </w:style>
  <w:style w:type="paragraph" w:customStyle="1" w:styleId="Style1">
    <w:name w:val="Style1"/>
    <w:basedOn w:val="ListParagraph"/>
    <w:link w:val="Style1Char"/>
    <w:qFormat/>
    <w:rsid w:val="00995173"/>
    <w:pPr>
      <w:widowControl/>
      <w:numPr>
        <w:numId w:val="21"/>
      </w:numPr>
      <w:spacing w:before="60" w:after="60" w:line="312" w:lineRule="auto"/>
    </w:pPr>
    <w:rPr>
      <w:rFonts w:eastAsia="Times New Roman"/>
      <w:kern w:val="0"/>
      <w:sz w:val="28"/>
      <w:szCs w:val="28"/>
      <w:lang w:eastAsia="en-US"/>
    </w:rPr>
  </w:style>
  <w:style w:type="character" w:customStyle="1" w:styleId="Style1Char">
    <w:name w:val="Style1 Char"/>
    <w:link w:val="Style1"/>
    <w:rsid w:val="00995173"/>
    <w:rPr>
      <w:rFonts w:ascii="Times New Roman" w:eastAsia="Times New Roman" w:hAnsi="Times New Roman"/>
      <w:sz w:val="28"/>
      <w:szCs w:val="28"/>
      <w:lang w:eastAsia="en-US"/>
    </w:rPr>
  </w:style>
  <w:style w:type="paragraph" w:customStyle="1" w:styleId="Style2">
    <w:name w:val="Style2"/>
    <w:basedOn w:val="ListParagraph"/>
    <w:link w:val="Style2Char"/>
    <w:qFormat/>
    <w:rsid w:val="00995173"/>
    <w:pPr>
      <w:widowControl/>
      <w:numPr>
        <w:numId w:val="22"/>
      </w:numPr>
      <w:spacing w:before="60" w:after="60" w:line="312" w:lineRule="auto"/>
      <w:ind w:left="1134"/>
    </w:pPr>
    <w:rPr>
      <w:rFonts w:eastAsia="Times New Roman"/>
      <w:kern w:val="0"/>
      <w:sz w:val="28"/>
      <w:szCs w:val="28"/>
      <w:lang w:eastAsia="en-US"/>
    </w:rPr>
  </w:style>
  <w:style w:type="character" w:customStyle="1" w:styleId="Style2Char">
    <w:name w:val="Style2 Char"/>
    <w:link w:val="Style2"/>
    <w:rsid w:val="00995173"/>
    <w:rPr>
      <w:rFonts w:ascii="Times New Roman" w:eastAsia="Times New Roman" w:hAnsi="Times New Roman"/>
      <w:sz w:val="28"/>
      <w:szCs w:val="28"/>
      <w:lang w:eastAsia="en-US"/>
    </w:rPr>
  </w:style>
  <w:style w:type="character" w:customStyle="1" w:styleId="Bodytext">
    <w:name w:val="Body text_"/>
    <w:link w:val="Bodytext1"/>
    <w:uiPriority w:val="99"/>
    <w:rsid w:val="00A57AD6"/>
    <w:rPr>
      <w:sz w:val="22"/>
      <w:szCs w:val="22"/>
      <w:shd w:val="clear" w:color="auto" w:fill="FFFFFF"/>
    </w:rPr>
  </w:style>
  <w:style w:type="paragraph" w:customStyle="1" w:styleId="Bodytext1">
    <w:name w:val="Body text1"/>
    <w:basedOn w:val="Normal"/>
    <w:link w:val="Bodytext"/>
    <w:uiPriority w:val="99"/>
    <w:rsid w:val="00A57AD6"/>
    <w:pPr>
      <w:shd w:val="clear" w:color="auto" w:fill="FFFFFF"/>
      <w:spacing w:before="60" w:after="180" w:line="274" w:lineRule="exact"/>
      <w:ind w:hanging="360"/>
    </w:pPr>
    <w:rPr>
      <w:rFonts w:ascii="Calibri" w:eastAsia="Calibri" w:hAnsi="Calibri"/>
      <w:kern w:val="0"/>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9034238">
      <w:bodyDiv w:val="1"/>
      <w:marLeft w:val="0"/>
      <w:marRight w:val="0"/>
      <w:marTop w:val="0"/>
      <w:marBottom w:val="0"/>
      <w:divBdr>
        <w:top w:val="none" w:sz="0" w:space="0" w:color="auto"/>
        <w:left w:val="none" w:sz="0" w:space="0" w:color="auto"/>
        <w:bottom w:val="none" w:sz="0" w:space="0" w:color="auto"/>
        <w:right w:val="none" w:sz="0" w:space="0" w:color="auto"/>
      </w:divBdr>
    </w:div>
    <w:div w:id="434134862">
      <w:bodyDiv w:val="1"/>
      <w:marLeft w:val="0"/>
      <w:marRight w:val="0"/>
      <w:marTop w:val="0"/>
      <w:marBottom w:val="0"/>
      <w:divBdr>
        <w:top w:val="none" w:sz="0" w:space="0" w:color="auto"/>
        <w:left w:val="none" w:sz="0" w:space="0" w:color="auto"/>
        <w:bottom w:val="none" w:sz="0" w:space="0" w:color="auto"/>
        <w:right w:val="none" w:sz="0" w:space="0" w:color="auto"/>
      </w:divBdr>
    </w:div>
    <w:div w:id="560210547">
      <w:bodyDiv w:val="1"/>
      <w:marLeft w:val="0"/>
      <w:marRight w:val="0"/>
      <w:marTop w:val="0"/>
      <w:marBottom w:val="0"/>
      <w:divBdr>
        <w:top w:val="none" w:sz="0" w:space="0" w:color="auto"/>
        <w:left w:val="none" w:sz="0" w:space="0" w:color="auto"/>
        <w:bottom w:val="none" w:sz="0" w:space="0" w:color="auto"/>
        <w:right w:val="none" w:sz="0" w:space="0" w:color="auto"/>
      </w:divBdr>
    </w:div>
    <w:div w:id="777260337">
      <w:bodyDiv w:val="1"/>
      <w:marLeft w:val="0"/>
      <w:marRight w:val="0"/>
      <w:marTop w:val="0"/>
      <w:marBottom w:val="0"/>
      <w:divBdr>
        <w:top w:val="none" w:sz="0" w:space="0" w:color="auto"/>
        <w:left w:val="none" w:sz="0" w:space="0" w:color="auto"/>
        <w:bottom w:val="none" w:sz="0" w:space="0" w:color="auto"/>
        <w:right w:val="none" w:sz="0" w:space="0" w:color="auto"/>
      </w:divBdr>
    </w:div>
    <w:div w:id="1083379752">
      <w:bodyDiv w:val="1"/>
      <w:marLeft w:val="0"/>
      <w:marRight w:val="0"/>
      <w:marTop w:val="0"/>
      <w:marBottom w:val="0"/>
      <w:divBdr>
        <w:top w:val="none" w:sz="0" w:space="0" w:color="auto"/>
        <w:left w:val="none" w:sz="0" w:space="0" w:color="auto"/>
        <w:bottom w:val="none" w:sz="0" w:space="0" w:color="auto"/>
        <w:right w:val="none" w:sz="0" w:space="0" w:color="auto"/>
      </w:divBdr>
    </w:div>
    <w:div w:id="1148324917">
      <w:bodyDiv w:val="1"/>
      <w:marLeft w:val="0"/>
      <w:marRight w:val="0"/>
      <w:marTop w:val="0"/>
      <w:marBottom w:val="0"/>
      <w:divBdr>
        <w:top w:val="none" w:sz="0" w:space="0" w:color="auto"/>
        <w:left w:val="none" w:sz="0" w:space="0" w:color="auto"/>
        <w:bottom w:val="none" w:sz="0" w:space="0" w:color="auto"/>
        <w:right w:val="none" w:sz="0" w:space="0" w:color="auto"/>
      </w:divBdr>
    </w:div>
    <w:div w:id="1227110379">
      <w:bodyDiv w:val="1"/>
      <w:marLeft w:val="0"/>
      <w:marRight w:val="0"/>
      <w:marTop w:val="0"/>
      <w:marBottom w:val="0"/>
      <w:divBdr>
        <w:top w:val="none" w:sz="0" w:space="0" w:color="auto"/>
        <w:left w:val="none" w:sz="0" w:space="0" w:color="auto"/>
        <w:bottom w:val="none" w:sz="0" w:space="0" w:color="auto"/>
        <w:right w:val="none" w:sz="0" w:space="0" w:color="auto"/>
      </w:divBdr>
    </w:div>
    <w:div w:id="1323847306">
      <w:bodyDiv w:val="1"/>
      <w:marLeft w:val="0"/>
      <w:marRight w:val="0"/>
      <w:marTop w:val="0"/>
      <w:marBottom w:val="0"/>
      <w:divBdr>
        <w:top w:val="none" w:sz="0" w:space="0" w:color="auto"/>
        <w:left w:val="none" w:sz="0" w:space="0" w:color="auto"/>
        <w:bottom w:val="none" w:sz="0" w:space="0" w:color="auto"/>
        <w:right w:val="none" w:sz="0" w:space="0" w:color="auto"/>
      </w:divBdr>
    </w:div>
    <w:div w:id="1567032623">
      <w:bodyDiv w:val="1"/>
      <w:marLeft w:val="0"/>
      <w:marRight w:val="0"/>
      <w:marTop w:val="0"/>
      <w:marBottom w:val="0"/>
      <w:divBdr>
        <w:top w:val="none" w:sz="0" w:space="0" w:color="auto"/>
        <w:left w:val="none" w:sz="0" w:space="0" w:color="auto"/>
        <w:bottom w:val="none" w:sz="0" w:space="0" w:color="auto"/>
        <w:right w:val="none" w:sz="0" w:space="0" w:color="auto"/>
      </w:divBdr>
    </w:div>
    <w:div w:id="1572077952">
      <w:bodyDiv w:val="1"/>
      <w:marLeft w:val="0"/>
      <w:marRight w:val="0"/>
      <w:marTop w:val="0"/>
      <w:marBottom w:val="0"/>
      <w:divBdr>
        <w:top w:val="none" w:sz="0" w:space="0" w:color="auto"/>
        <w:left w:val="none" w:sz="0" w:space="0" w:color="auto"/>
        <w:bottom w:val="none" w:sz="0" w:space="0" w:color="auto"/>
        <w:right w:val="none" w:sz="0" w:space="0" w:color="auto"/>
      </w:divBdr>
    </w:div>
    <w:div w:id="1799102229">
      <w:bodyDiv w:val="1"/>
      <w:marLeft w:val="0"/>
      <w:marRight w:val="0"/>
      <w:marTop w:val="0"/>
      <w:marBottom w:val="0"/>
      <w:divBdr>
        <w:top w:val="none" w:sz="0" w:space="0" w:color="auto"/>
        <w:left w:val="none" w:sz="0" w:space="0" w:color="auto"/>
        <w:bottom w:val="none" w:sz="0" w:space="0" w:color="auto"/>
        <w:right w:val="none" w:sz="0" w:space="0" w:color="auto"/>
      </w:divBdr>
    </w:div>
    <w:div w:id="1847356406">
      <w:bodyDiv w:val="1"/>
      <w:marLeft w:val="0"/>
      <w:marRight w:val="0"/>
      <w:marTop w:val="0"/>
      <w:marBottom w:val="0"/>
      <w:divBdr>
        <w:top w:val="none" w:sz="0" w:space="0" w:color="auto"/>
        <w:left w:val="none" w:sz="0" w:space="0" w:color="auto"/>
        <w:bottom w:val="none" w:sz="0" w:space="0" w:color="auto"/>
        <w:right w:val="none" w:sz="0" w:space="0" w:color="auto"/>
      </w:divBdr>
    </w:div>
    <w:div w:id="1873225300">
      <w:bodyDiv w:val="1"/>
      <w:marLeft w:val="0"/>
      <w:marRight w:val="0"/>
      <w:marTop w:val="0"/>
      <w:marBottom w:val="0"/>
      <w:divBdr>
        <w:top w:val="none" w:sz="0" w:space="0" w:color="auto"/>
        <w:left w:val="none" w:sz="0" w:space="0" w:color="auto"/>
        <w:bottom w:val="none" w:sz="0" w:space="0" w:color="auto"/>
        <w:right w:val="none" w:sz="0" w:space="0" w:color="auto"/>
      </w:divBdr>
    </w:div>
    <w:div w:id="1971931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3.emf"/><Relationship Id="rId10" Type="http://schemas.openxmlformats.org/officeDocument/2006/relationships/header" Target="header2.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A7C956-AA06-472B-94F0-06A96E1DA1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8</Pages>
  <Words>875</Words>
  <Characters>4989</Characters>
  <Application>Microsoft Office Word</Application>
  <DocSecurity>0</DocSecurity>
  <Lines>41</Lines>
  <Paragraphs>11</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Home</Company>
  <LinksUpToDate>false</LinksUpToDate>
  <CharactersWithSpaces>5853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NICVN</dc:creator>
  <cp:lastModifiedBy>CAMRANH COMPUTER</cp:lastModifiedBy>
  <cp:revision>14</cp:revision>
  <cp:lastPrinted>2016-12-09T06:48:00Z</cp:lastPrinted>
  <dcterms:created xsi:type="dcterms:W3CDTF">2025-11-06T01:42:00Z</dcterms:created>
  <dcterms:modified xsi:type="dcterms:W3CDTF">2025-11-11T01:23:00Z</dcterms:modified>
</cp:coreProperties>
</file>